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543" w:rsidRPr="00811A85" w:rsidRDefault="0023624E" w:rsidP="00D90E2E">
      <w:pPr>
        <w:jc w:val="center"/>
        <w:rPr>
          <w:b/>
          <w:sz w:val="21"/>
          <w:szCs w:val="21"/>
        </w:rPr>
      </w:pPr>
      <w:r w:rsidRPr="00811A85">
        <w:rPr>
          <w:b/>
          <w:sz w:val="21"/>
          <w:szCs w:val="21"/>
        </w:rPr>
        <w:t>ALAPÍTÓ OKIRAT</w:t>
      </w:r>
    </w:p>
    <w:p w:rsidR="0023624E" w:rsidRPr="00811A85" w:rsidRDefault="0023624E">
      <w:pPr>
        <w:rPr>
          <w:sz w:val="21"/>
          <w:szCs w:val="21"/>
        </w:rPr>
      </w:pPr>
    </w:p>
    <w:p w:rsidR="0023624E" w:rsidRPr="003706E5" w:rsidRDefault="0023624E">
      <w:pPr>
        <w:rPr>
          <w:sz w:val="21"/>
          <w:szCs w:val="21"/>
        </w:rPr>
      </w:pPr>
      <w:r w:rsidRPr="00811A85">
        <w:rPr>
          <w:sz w:val="21"/>
          <w:szCs w:val="21"/>
        </w:rPr>
        <w:t xml:space="preserve">Délegyháza Község Önkormányzat </w:t>
      </w:r>
      <w:r w:rsidRPr="00811A85">
        <w:rPr>
          <w:bCs/>
          <w:color w:val="000000"/>
          <w:sz w:val="21"/>
          <w:szCs w:val="21"/>
        </w:rPr>
        <w:t>Képviselő-testület</w:t>
      </w:r>
      <w:r w:rsidRPr="00811A85">
        <w:rPr>
          <w:sz w:val="21"/>
          <w:szCs w:val="21"/>
        </w:rPr>
        <w:t>e</w:t>
      </w:r>
      <w:r w:rsidR="00F87543" w:rsidRPr="00811A85">
        <w:rPr>
          <w:sz w:val="21"/>
          <w:szCs w:val="21"/>
        </w:rPr>
        <w:t>, mint a Délegyházi Hunyadi János Általános Iskola</w:t>
      </w:r>
      <w:r w:rsidR="00612202" w:rsidRPr="00811A85">
        <w:rPr>
          <w:sz w:val="21"/>
          <w:szCs w:val="21"/>
        </w:rPr>
        <w:t xml:space="preserve"> és Könyvtár</w:t>
      </w:r>
      <w:r w:rsidR="00F87543" w:rsidRPr="00811A85">
        <w:rPr>
          <w:sz w:val="21"/>
          <w:szCs w:val="21"/>
        </w:rPr>
        <w:t xml:space="preserve"> (2337 Délegyháza, Árpád utca 53.) alapítója és irányító szerve -</w:t>
      </w:r>
      <w:r w:rsidRPr="00811A85">
        <w:rPr>
          <w:sz w:val="21"/>
          <w:szCs w:val="21"/>
        </w:rPr>
        <w:t xml:space="preserve"> az államháztartásról szóló</w:t>
      </w:r>
      <w:r w:rsidR="003A6047">
        <w:rPr>
          <w:sz w:val="21"/>
          <w:szCs w:val="21"/>
        </w:rPr>
        <w:t xml:space="preserve"> </w:t>
      </w:r>
      <w:r w:rsidR="003A6047" w:rsidRPr="007768CB">
        <w:rPr>
          <w:sz w:val="21"/>
          <w:szCs w:val="21"/>
        </w:rPr>
        <w:t>2011. évi CXCV.</w:t>
      </w:r>
      <w:r w:rsidRPr="007768CB">
        <w:rPr>
          <w:sz w:val="21"/>
          <w:szCs w:val="21"/>
        </w:rPr>
        <w:t xml:space="preserve"> t</w:t>
      </w:r>
      <w:r w:rsidR="003A6047" w:rsidRPr="007768CB">
        <w:rPr>
          <w:sz w:val="21"/>
          <w:szCs w:val="21"/>
        </w:rPr>
        <w:t>örvény (a továbbiakban: Áht.) 8</w:t>
      </w:r>
      <w:r w:rsidRPr="007768CB">
        <w:rPr>
          <w:sz w:val="21"/>
          <w:szCs w:val="21"/>
        </w:rPr>
        <w:t>. §</w:t>
      </w:r>
      <w:proofErr w:type="spellStart"/>
      <w:r w:rsidR="00F87543" w:rsidRPr="007768CB">
        <w:rPr>
          <w:sz w:val="21"/>
          <w:szCs w:val="21"/>
        </w:rPr>
        <w:t>-ában</w:t>
      </w:r>
      <w:proofErr w:type="spellEnd"/>
      <w:r w:rsidRPr="007768CB">
        <w:rPr>
          <w:sz w:val="21"/>
          <w:szCs w:val="21"/>
        </w:rPr>
        <w:t>,</w:t>
      </w:r>
      <w:r w:rsidRPr="003706E5">
        <w:rPr>
          <w:sz w:val="21"/>
          <w:szCs w:val="21"/>
        </w:rPr>
        <w:t xml:space="preserve"> </w:t>
      </w:r>
      <w:r w:rsidR="00F87543" w:rsidRPr="003706E5">
        <w:rPr>
          <w:sz w:val="21"/>
          <w:szCs w:val="21"/>
        </w:rPr>
        <w:t xml:space="preserve">a </w:t>
      </w:r>
      <w:r w:rsidR="00721337" w:rsidRPr="00EF52CA">
        <w:rPr>
          <w:bCs/>
          <w:i/>
          <w:color w:val="000000"/>
          <w:sz w:val="21"/>
          <w:szCs w:val="21"/>
          <w:highlight w:val="yellow"/>
        </w:rPr>
        <w:t>nemzeti köznevelésről szóló 2011. évi CXC. törvény</w:t>
      </w:r>
      <w:r w:rsidR="00721337" w:rsidRPr="00EF52CA">
        <w:rPr>
          <w:i/>
          <w:sz w:val="21"/>
          <w:szCs w:val="21"/>
          <w:highlight w:val="yellow"/>
        </w:rPr>
        <w:t xml:space="preserve"> 21</w:t>
      </w:r>
      <w:r w:rsidR="00F87543" w:rsidRPr="00EF52CA">
        <w:rPr>
          <w:i/>
          <w:sz w:val="21"/>
          <w:szCs w:val="21"/>
          <w:highlight w:val="yellow"/>
        </w:rPr>
        <w:t>. §</w:t>
      </w:r>
      <w:proofErr w:type="spellStart"/>
      <w:r w:rsidR="00F87543" w:rsidRPr="00EF52CA">
        <w:rPr>
          <w:i/>
          <w:sz w:val="21"/>
          <w:szCs w:val="21"/>
          <w:highlight w:val="yellow"/>
        </w:rPr>
        <w:t>-ában</w:t>
      </w:r>
      <w:proofErr w:type="spellEnd"/>
      <w:r w:rsidR="00F87543" w:rsidRPr="00EF52CA">
        <w:rPr>
          <w:i/>
          <w:sz w:val="21"/>
          <w:szCs w:val="21"/>
        </w:rPr>
        <w:t>,</w:t>
      </w:r>
      <w:r w:rsidR="00F87543" w:rsidRPr="003706E5">
        <w:rPr>
          <w:sz w:val="21"/>
          <w:szCs w:val="21"/>
        </w:rPr>
        <w:t xml:space="preserve"> </w:t>
      </w:r>
      <w:r w:rsidR="005A535E" w:rsidRPr="003706E5">
        <w:rPr>
          <w:sz w:val="21"/>
          <w:szCs w:val="21"/>
        </w:rPr>
        <w:t xml:space="preserve">az 1997. évi CXL. törvény 68.§ </w:t>
      </w:r>
      <w:r w:rsidR="001F4298" w:rsidRPr="003706E5">
        <w:rPr>
          <w:sz w:val="21"/>
          <w:szCs w:val="21"/>
        </w:rPr>
        <w:t xml:space="preserve">(1) bekezdés </w:t>
      </w:r>
      <w:r w:rsidR="00985C58" w:rsidRPr="003706E5">
        <w:rPr>
          <w:sz w:val="21"/>
          <w:szCs w:val="21"/>
        </w:rPr>
        <w:t>b) pontjában</w:t>
      </w:r>
      <w:r w:rsidR="005A535E" w:rsidRPr="003706E5">
        <w:rPr>
          <w:sz w:val="21"/>
          <w:szCs w:val="21"/>
        </w:rPr>
        <w:t xml:space="preserve"> </w:t>
      </w:r>
      <w:r w:rsidR="00985C58" w:rsidRPr="003706E5">
        <w:rPr>
          <w:sz w:val="21"/>
          <w:szCs w:val="21"/>
        </w:rPr>
        <w:t xml:space="preserve">nyert felhatalmazás, </w:t>
      </w:r>
      <w:r w:rsidR="00F87543" w:rsidRPr="003706E5">
        <w:rPr>
          <w:sz w:val="21"/>
          <w:szCs w:val="21"/>
        </w:rPr>
        <w:t xml:space="preserve">valamint </w:t>
      </w:r>
      <w:r w:rsidR="00940771" w:rsidRPr="003706E5">
        <w:rPr>
          <w:sz w:val="21"/>
          <w:szCs w:val="21"/>
        </w:rPr>
        <w:t xml:space="preserve">az államháztartásról szóló törvény végrehajtásáról szóló 368/2011.(XII.31.) </w:t>
      </w:r>
      <w:r w:rsidR="00F87543" w:rsidRPr="003706E5">
        <w:rPr>
          <w:sz w:val="21"/>
          <w:szCs w:val="21"/>
        </w:rPr>
        <w:t xml:space="preserve">Korm. rendelet </w:t>
      </w:r>
      <w:r w:rsidRPr="003706E5">
        <w:rPr>
          <w:sz w:val="21"/>
          <w:szCs w:val="21"/>
        </w:rPr>
        <w:t xml:space="preserve">alapján, </w:t>
      </w:r>
      <w:r w:rsidR="00F87543" w:rsidRPr="003706E5">
        <w:rPr>
          <w:sz w:val="21"/>
          <w:szCs w:val="21"/>
        </w:rPr>
        <w:t xml:space="preserve">- az intézmény </w:t>
      </w:r>
      <w:r w:rsidR="00F27EA8" w:rsidRPr="003706E5">
        <w:rPr>
          <w:sz w:val="21"/>
          <w:szCs w:val="21"/>
        </w:rPr>
        <w:t xml:space="preserve">Alapító Okiratát </w:t>
      </w:r>
      <w:proofErr w:type="gramStart"/>
      <w:r w:rsidR="00985C58" w:rsidRPr="003706E5">
        <w:rPr>
          <w:sz w:val="21"/>
          <w:szCs w:val="21"/>
        </w:rPr>
        <w:t xml:space="preserve">a </w:t>
      </w:r>
      <w:r w:rsidR="000349BF" w:rsidRPr="000349BF">
        <w:rPr>
          <w:sz w:val="21"/>
          <w:szCs w:val="21"/>
          <w:highlight w:val="yellow"/>
        </w:rPr>
        <w:t>…</w:t>
      </w:r>
      <w:proofErr w:type="gramEnd"/>
      <w:r w:rsidR="000349BF" w:rsidRPr="000349BF">
        <w:rPr>
          <w:sz w:val="21"/>
          <w:szCs w:val="21"/>
          <w:highlight w:val="yellow"/>
        </w:rPr>
        <w:t>/2012.(X.16.) számú határozatával,</w:t>
      </w:r>
      <w:r w:rsidR="000349BF">
        <w:rPr>
          <w:sz w:val="21"/>
          <w:szCs w:val="21"/>
        </w:rPr>
        <w:t xml:space="preserve"> a </w:t>
      </w:r>
      <w:r w:rsidR="008B508B" w:rsidRPr="003706E5">
        <w:rPr>
          <w:sz w:val="21"/>
          <w:szCs w:val="21"/>
        </w:rPr>
        <w:t xml:space="preserve">181/2012. (VI.26.) </w:t>
      </w:r>
      <w:r w:rsidR="00985C58" w:rsidRPr="003706E5">
        <w:rPr>
          <w:sz w:val="21"/>
          <w:szCs w:val="21"/>
        </w:rPr>
        <w:t xml:space="preserve">számú határozatával, a </w:t>
      </w:r>
      <w:r w:rsidR="00121B5F" w:rsidRPr="003706E5">
        <w:rPr>
          <w:sz w:val="21"/>
          <w:szCs w:val="21"/>
        </w:rPr>
        <w:t>424</w:t>
      </w:r>
      <w:r w:rsidR="005B271E" w:rsidRPr="003706E5">
        <w:rPr>
          <w:sz w:val="21"/>
          <w:szCs w:val="21"/>
        </w:rPr>
        <w:t>/2011. (</w:t>
      </w:r>
      <w:r w:rsidR="00121B5F" w:rsidRPr="003706E5">
        <w:rPr>
          <w:sz w:val="21"/>
          <w:szCs w:val="21"/>
        </w:rPr>
        <w:t>X.18.</w:t>
      </w:r>
      <w:r w:rsidR="005B271E" w:rsidRPr="003706E5">
        <w:rPr>
          <w:sz w:val="21"/>
          <w:szCs w:val="21"/>
        </w:rPr>
        <w:t xml:space="preserve">) számú határozatával, a </w:t>
      </w:r>
      <w:r w:rsidR="003A3411" w:rsidRPr="003706E5">
        <w:rPr>
          <w:sz w:val="21"/>
          <w:szCs w:val="21"/>
        </w:rPr>
        <w:t>268</w:t>
      </w:r>
      <w:r w:rsidR="008E7C95" w:rsidRPr="003706E5">
        <w:rPr>
          <w:sz w:val="21"/>
          <w:szCs w:val="21"/>
        </w:rPr>
        <w:t>/2011.(VI.2</w:t>
      </w:r>
      <w:r w:rsidR="00D32C67" w:rsidRPr="003706E5">
        <w:rPr>
          <w:sz w:val="21"/>
          <w:szCs w:val="21"/>
        </w:rPr>
        <w:t>4</w:t>
      </w:r>
      <w:r w:rsidR="003A3411" w:rsidRPr="003706E5">
        <w:rPr>
          <w:sz w:val="21"/>
          <w:szCs w:val="21"/>
        </w:rPr>
        <w:t>.)</w:t>
      </w:r>
      <w:r w:rsidR="008E7C95" w:rsidRPr="003706E5">
        <w:rPr>
          <w:sz w:val="21"/>
          <w:szCs w:val="21"/>
        </w:rPr>
        <w:t xml:space="preserve"> számú határozatával, a </w:t>
      </w:r>
      <w:r w:rsidR="00022D11" w:rsidRPr="003706E5">
        <w:rPr>
          <w:sz w:val="21"/>
          <w:szCs w:val="21"/>
        </w:rPr>
        <w:t xml:space="preserve">617/2010.(XII.14.) számú határozatával, </w:t>
      </w:r>
      <w:r w:rsidR="00C45B1E" w:rsidRPr="003706E5">
        <w:rPr>
          <w:sz w:val="21"/>
          <w:szCs w:val="21"/>
        </w:rPr>
        <w:t>a</w:t>
      </w:r>
      <w:r w:rsidR="002F0A8F" w:rsidRPr="003706E5">
        <w:rPr>
          <w:sz w:val="21"/>
          <w:szCs w:val="21"/>
        </w:rPr>
        <w:t>z</w:t>
      </w:r>
      <w:r w:rsidR="00C45B1E" w:rsidRPr="003706E5">
        <w:rPr>
          <w:sz w:val="21"/>
          <w:szCs w:val="21"/>
        </w:rPr>
        <w:t xml:space="preserve"> </w:t>
      </w:r>
      <w:r w:rsidR="002F0A8F" w:rsidRPr="003706E5">
        <w:rPr>
          <w:sz w:val="21"/>
          <w:szCs w:val="21"/>
        </w:rPr>
        <w:t>568</w:t>
      </w:r>
      <w:r w:rsidR="004B05EC" w:rsidRPr="003706E5">
        <w:rPr>
          <w:sz w:val="21"/>
          <w:szCs w:val="21"/>
        </w:rPr>
        <w:t xml:space="preserve">/2010. (XI.15.) számú határozatával, a </w:t>
      </w:r>
      <w:r w:rsidR="00C45B1E" w:rsidRPr="003706E5">
        <w:rPr>
          <w:sz w:val="21"/>
          <w:szCs w:val="21"/>
        </w:rPr>
        <w:t>244/</w:t>
      </w:r>
      <w:r w:rsidR="00A53A65" w:rsidRPr="003706E5">
        <w:rPr>
          <w:sz w:val="21"/>
          <w:szCs w:val="21"/>
        </w:rPr>
        <w:t>2010. (V.</w:t>
      </w:r>
      <w:r w:rsidR="00C45B1E" w:rsidRPr="003706E5">
        <w:rPr>
          <w:sz w:val="21"/>
          <w:szCs w:val="21"/>
        </w:rPr>
        <w:t>20</w:t>
      </w:r>
      <w:r w:rsidR="00A53A65" w:rsidRPr="003706E5">
        <w:rPr>
          <w:sz w:val="21"/>
          <w:szCs w:val="21"/>
        </w:rPr>
        <w:t xml:space="preserve">.) számú határozatával, a </w:t>
      </w:r>
      <w:r w:rsidR="00A57154" w:rsidRPr="003706E5">
        <w:rPr>
          <w:sz w:val="21"/>
          <w:szCs w:val="21"/>
        </w:rPr>
        <w:t>72</w:t>
      </w:r>
      <w:r w:rsidR="00E5546D" w:rsidRPr="003706E5">
        <w:rPr>
          <w:sz w:val="21"/>
          <w:szCs w:val="21"/>
        </w:rPr>
        <w:t>/2010. (II.15.) számú határozatával</w:t>
      </w:r>
      <w:r w:rsidR="00E5546D" w:rsidRPr="003706E5">
        <w:rPr>
          <w:b/>
          <w:sz w:val="21"/>
          <w:szCs w:val="21"/>
        </w:rPr>
        <w:t>,</w:t>
      </w:r>
      <w:r w:rsidR="00E5546D" w:rsidRPr="003706E5">
        <w:rPr>
          <w:sz w:val="21"/>
          <w:szCs w:val="21"/>
        </w:rPr>
        <w:t xml:space="preserve"> a </w:t>
      </w:r>
      <w:r w:rsidR="00376548" w:rsidRPr="003706E5">
        <w:rPr>
          <w:sz w:val="21"/>
          <w:szCs w:val="21"/>
        </w:rPr>
        <w:t>28</w:t>
      </w:r>
      <w:r w:rsidR="00322250" w:rsidRPr="003706E5">
        <w:rPr>
          <w:sz w:val="21"/>
          <w:szCs w:val="21"/>
        </w:rPr>
        <w:t xml:space="preserve">/2010. (I.18.) számú határozatával, </w:t>
      </w:r>
      <w:r w:rsidR="004B05EC" w:rsidRPr="003706E5">
        <w:rPr>
          <w:sz w:val="21"/>
          <w:szCs w:val="21"/>
        </w:rPr>
        <w:t xml:space="preserve">valamint </w:t>
      </w:r>
      <w:r w:rsidR="00322250" w:rsidRPr="003706E5">
        <w:rPr>
          <w:sz w:val="21"/>
          <w:szCs w:val="21"/>
        </w:rPr>
        <w:t xml:space="preserve">a </w:t>
      </w:r>
      <w:r w:rsidR="00F27EA8" w:rsidRPr="003706E5">
        <w:rPr>
          <w:sz w:val="21"/>
          <w:szCs w:val="21"/>
        </w:rPr>
        <w:t>436/2009. (XI.16.) számú határozatával módosított</w:t>
      </w:r>
      <w:r w:rsidR="00F87543" w:rsidRPr="003706E5">
        <w:rPr>
          <w:sz w:val="21"/>
          <w:szCs w:val="21"/>
        </w:rPr>
        <w:t xml:space="preserve"> </w:t>
      </w:r>
      <w:r w:rsidR="004D7895" w:rsidRPr="003706E5">
        <w:rPr>
          <w:sz w:val="21"/>
          <w:szCs w:val="21"/>
        </w:rPr>
        <w:t>231</w:t>
      </w:r>
      <w:r w:rsidR="00D83896" w:rsidRPr="003706E5">
        <w:rPr>
          <w:sz w:val="21"/>
          <w:szCs w:val="21"/>
        </w:rPr>
        <w:t>/2009. (</w:t>
      </w:r>
      <w:r w:rsidR="004D7895" w:rsidRPr="003706E5">
        <w:rPr>
          <w:sz w:val="21"/>
          <w:szCs w:val="21"/>
        </w:rPr>
        <w:t>VI.22.</w:t>
      </w:r>
      <w:r w:rsidR="00D83896" w:rsidRPr="003706E5">
        <w:rPr>
          <w:sz w:val="21"/>
          <w:szCs w:val="21"/>
        </w:rPr>
        <w:t xml:space="preserve">) számú </w:t>
      </w:r>
      <w:r w:rsidR="00D83896" w:rsidRPr="003706E5">
        <w:rPr>
          <w:bCs/>
          <w:color w:val="000000"/>
          <w:sz w:val="21"/>
          <w:szCs w:val="21"/>
        </w:rPr>
        <w:t>képviselő-testület</w:t>
      </w:r>
      <w:r w:rsidR="00145208" w:rsidRPr="003706E5">
        <w:rPr>
          <w:sz w:val="21"/>
          <w:szCs w:val="21"/>
        </w:rPr>
        <w:t xml:space="preserve">i határozatával, </w:t>
      </w:r>
      <w:r w:rsidR="00145208" w:rsidRPr="003706E5">
        <w:rPr>
          <w:bCs/>
          <w:color w:val="000000"/>
          <w:sz w:val="21"/>
          <w:szCs w:val="21"/>
        </w:rPr>
        <w:t>a 112/2005. (V.24.) számú határozattal módosított 181/2003. (IX.23.) számú képviselő-testületi határozat</w:t>
      </w:r>
      <w:r w:rsidR="00D32C67" w:rsidRPr="003706E5">
        <w:rPr>
          <w:bCs/>
          <w:color w:val="000000"/>
          <w:sz w:val="21"/>
          <w:szCs w:val="21"/>
        </w:rPr>
        <w:t>tal</w:t>
      </w:r>
      <w:r w:rsidR="00145208" w:rsidRPr="003706E5">
        <w:rPr>
          <w:bCs/>
          <w:color w:val="000000"/>
          <w:sz w:val="21"/>
          <w:szCs w:val="21"/>
        </w:rPr>
        <w:t xml:space="preserve"> </w:t>
      </w:r>
      <w:r w:rsidR="00F27EA8" w:rsidRPr="003706E5">
        <w:rPr>
          <w:sz w:val="21"/>
          <w:szCs w:val="21"/>
        </w:rPr>
        <w:t xml:space="preserve">elfogadott módosítással </w:t>
      </w:r>
      <w:r w:rsidR="00145208" w:rsidRPr="003706E5">
        <w:rPr>
          <w:sz w:val="21"/>
          <w:szCs w:val="21"/>
        </w:rPr>
        <w:t xml:space="preserve">és az alapításról rendelkező </w:t>
      </w:r>
      <w:r w:rsidR="00145208" w:rsidRPr="003706E5">
        <w:rPr>
          <w:bCs/>
          <w:color w:val="000000"/>
          <w:sz w:val="21"/>
          <w:szCs w:val="21"/>
        </w:rPr>
        <w:t>109/1992. számú</w:t>
      </w:r>
      <w:r w:rsidR="00145208" w:rsidRPr="003706E5">
        <w:rPr>
          <w:sz w:val="21"/>
          <w:szCs w:val="21"/>
        </w:rPr>
        <w:t xml:space="preserve"> önkormányzati képviselő-testületi határozattal </w:t>
      </w:r>
      <w:r w:rsidR="00F27EA8" w:rsidRPr="003706E5">
        <w:rPr>
          <w:sz w:val="21"/>
          <w:szCs w:val="21"/>
        </w:rPr>
        <w:t xml:space="preserve">egységes szerkezetben az alábbiak szerint </w:t>
      </w:r>
      <w:r w:rsidRPr="003706E5">
        <w:rPr>
          <w:sz w:val="21"/>
          <w:szCs w:val="21"/>
        </w:rPr>
        <w:t>adja ki:</w:t>
      </w:r>
    </w:p>
    <w:p w:rsidR="00AE17D1" w:rsidRDefault="00AE17D1">
      <w:pPr>
        <w:rPr>
          <w:color w:val="92D050"/>
          <w:sz w:val="21"/>
          <w:szCs w:val="21"/>
        </w:rPr>
      </w:pPr>
    </w:p>
    <w:p w:rsidR="00607F83" w:rsidRPr="00307FFD" w:rsidRDefault="00607F83">
      <w:pPr>
        <w:rPr>
          <w:color w:val="92D050"/>
          <w:sz w:val="21"/>
          <w:szCs w:val="21"/>
        </w:rPr>
      </w:pPr>
    </w:p>
    <w:p w:rsidR="00AD3DDF" w:rsidRDefault="00C724AF" w:rsidP="00921994">
      <w:pPr>
        <w:jc w:val="center"/>
        <w:rPr>
          <w:b/>
          <w:sz w:val="21"/>
          <w:szCs w:val="21"/>
        </w:rPr>
      </w:pPr>
      <w:r w:rsidRPr="002A52FF">
        <w:rPr>
          <w:b/>
          <w:sz w:val="21"/>
          <w:szCs w:val="21"/>
        </w:rPr>
        <w:t>Hunyadi János Általános Iskola</w:t>
      </w:r>
      <w:r w:rsidR="00082AF3" w:rsidRPr="002A52FF">
        <w:rPr>
          <w:b/>
          <w:sz w:val="21"/>
          <w:szCs w:val="21"/>
        </w:rPr>
        <w:t xml:space="preserve"> és </w:t>
      </w:r>
      <w:r w:rsidR="00FF1683" w:rsidRPr="00AD3DDF">
        <w:rPr>
          <w:b/>
          <w:sz w:val="21"/>
          <w:szCs w:val="21"/>
        </w:rPr>
        <w:t>Könyvtár</w:t>
      </w:r>
    </w:p>
    <w:p w:rsidR="00921994" w:rsidRPr="002A52FF" w:rsidRDefault="00921994" w:rsidP="00921994">
      <w:pPr>
        <w:jc w:val="center"/>
        <w:rPr>
          <w:b/>
          <w:sz w:val="21"/>
          <w:szCs w:val="21"/>
        </w:rPr>
      </w:pPr>
      <w:r w:rsidRPr="002A52FF">
        <w:rPr>
          <w:b/>
          <w:sz w:val="21"/>
          <w:szCs w:val="21"/>
        </w:rPr>
        <w:t>ALAPÍTÓ OKIRATA</w:t>
      </w:r>
    </w:p>
    <w:p w:rsidR="0023624E" w:rsidRPr="002A52FF" w:rsidRDefault="0023624E">
      <w:pPr>
        <w:rPr>
          <w:sz w:val="21"/>
          <w:szCs w:val="21"/>
        </w:rPr>
      </w:pPr>
    </w:p>
    <w:p w:rsidR="00AE17D1" w:rsidRPr="002A52FF" w:rsidRDefault="00AE17D1">
      <w:pPr>
        <w:rPr>
          <w:sz w:val="21"/>
          <w:szCs w:val="21"/>
        </w:rPr>
      </w:pPr>
    </w:p>
    <w:p w:rsidR="00695B8E" w:rsidRPr="002A52FF" w:rsidRDefault="00695B8E" w:rsidP="00695B8E">
      <w:pPr>
        <w:ind w:left="720" w:hanging="720"/>
        <w:rPr>
          <w:sz w:val="21"/>
          <w:szCs w:val="21"/>
        </w:rPr>
      </w:pPr>
      <w:r w:rsidRPr="002A52FF">
        <w:rPr>
          <w:sz w:val="21"/>
          <w:szCs w:val="21"/>
        </w:rPr>
        <w:t xml:space="preserve">1.) </w:t>
      </w:r>
      <w:r w:rsidRPr="002A52FF">
        <w:rPr>
          <w:sz w:val="21"/>
          <w:szCs w:val="21"/>
        </w:rPr>
        <w:tab/>
        <w:t xml:space="preserve">A költségvetési szerv neve: </w:t>
      </w:r>
      <w:r w:rsidRPr="002A52FF">
        <w:rPr>
          <w:sz w:val="21"/>
          <w:szCs w:val="21"/>
        </w:rPr>
        <w:tab/>
      </w:r>
      <w:r w:rsidRPr="002A52FF">
        <w:rPr>
          <w:sz w:val="21"/>
          <w:szCs w:val="21"/>
        </w:rPr>
        <w:tab/>
        <w:t xml:space="preserve"> </w:t>
      </w:r>
      <w:r w:rsidR="00A17B35" w:rsidRPr="002A52FF">
        <w:rPr>
          <w:sz w:val="21"/>
          <w:szCs w:val="21"/>
        </w:rPr>
        <w:t>Hunyadi János Általános Iskola</w:t>
      </w:r>
      <w:r w:rsidR="00215172" w:rsidRPr="002A52FF">
        <w:rPr>
          <w:sz w:val="21"/>
          <w:szCs w:val="21"/>
        </w:rPr>
        <w:t xml:space="preserve"> és Könyvtár</w:t>
      </w:r>
    </w:p>
    <w:p w:rsidR="00C724AF" w:rsidRPr="002A52FF" w:rsidRDefault="00695B8E" w:rsidP="00C724AF">
      <w:pPr>
        <w:ind w:left="3552" w:hanging="2832"/>
        <w:rPr>
          <w:sz w:val="21"/>
          <w:szCs w:val="21"/>
        </w:rPr>
      </w:pPr>
      <w:r w:rsidRPr="002A52FF">
        <w:rPr>
          <w:sz w:val="21"/>
          <w:szCs w:val="21"/>
        </w:rPr>
        <w:t>(a továbbiakban: költségvetési szerv)</w:t>
      </w:r>
      <w:r w:rsidRPr="002A52FF">
        <w:rPr>
          <w:sz w:val="21"/>
          <w:szCs w:val="21"/>
        </w:rPr>
        <w:tab/>
        <w:t xml:space="preserve"> </w:t>
      </w:r>
    </w:p>
    <w:p w:rsidR="00695B8E" w:rsidRPr="003706E5" w:rsidRDefault="00695B8E" w:rsidP="00695B8E">
      <w:pPr>
        <w:ind w:left="720" w:hanging="12"/>
        <w:rPr>
          <w:sz w:val="21"/>
          <w:szCs w:val="21"/>
        </w:rPr>
      </w:pPr>
    </w:p>
    <w:p w:rsidR="0023624E" w:rsidRPr="003706E5" w:rsidRDefault="0023624E" w:rsidP="00F6185A">
      <w:pPr>
        <w:ind w:left="720" w:hanging="720"/>
        <w:rPr>
          <w:sz w:val="21"/>
          <w:szCs w:val="21"/>
        </w:rPr>
      </w:pPr>
    </w:p>
    <w:p w:rsidR="0023624E" w:rsidRPr="003706E5" w:rsidRDefault="0023624E" w:rsidP="00F6185A">
      <w:pPr>
        <w:ind w:left="720" w:hanging="720"/>
        <w:rPr>
          <w:sz w:val="21"/>
          <w:szCs w:val="21"/>
        </w:rPr>
      </w:pPr>
      <w:r w:rsidRPr="003706E5">
        <w:rPr>
          <w:sz w:val="21"/>
          <w:szCs w:val="21"/>
        </w:rPr>
        <w:t xml:space="preserve">1.1.) </w:t>
      </w:r>
      <w:r w:rsidR="00A32934" w:rsidRPr="003706E5">
        <w:rPr>
          <w:sz w:val="21"/>
          <w:szCs w:val="21"/>
        </w:rPr>
        <w:tab/>
      </w:r>
      <w:r w:rsidRPr="003706E5">
        <w:rPr>
          <w:sz w:val="21"/>
          <w:szCs w:val="21"/>
        </w:rPr>
        <w:t>A költségvetési szerv idegen neve:</w:t>
      </w:r>
      <w:r w:rsidR="00A32934" w:rsidRPr="003706E5">
        <w:rPr>
          <w:sz w:val="21"/>
          <w:szCs w:val="21"/>
        </w:rPr>
        <w:t xml:space="preserve"> </w:t>
      </w:r>
      <w:r w:rsidR="005D7E7D" w:rsidRPr="003706E5">
        <w:rPr>
          <w:sz w:val="21"/>
          <w:szCs w:val="21"/>
        </w:rPr>
        <w:tab/>
      </w:r>
      <w:r w:rsidR="007234D3" w:rsidRPr="003706E5">
        <w:rPr>
          <w:sz w:val="21"/>
          <w:szCs w:val="21"/>
        </w:rPr>
        <w:sym w:font="Symbol" w:char="F02D"/>
      </w:r>
    </w:p>
    <w:p w:rsidR="0023624E" w:rsidRPr="003706E5" w:rsidRDefault="0023624E" w:rsidP="00F6185A">
      <w:pPr>
        <w:ind w:left="720" w:hanging="720"/>
        <w:rPr>
          <w:sz w:val="21"/>
          <w:szCs w:val="21"/>
        </w:rPr>
      </w:pPr>
    </w:p>
    <w:p w:rsidR="0023624E" w:rsidRPr="003706E5" w:rsidRDefault="0023624E" w:rsidP="00F6185A">
      <w:pPr>
        <w:ind w:left="720" w:hanging="720"/>
        <w:rPr>
          <w:sz w:val="21"/>
          <w:szCs w:val="21"/>
        </w:rPr>
      </w:pPr>
      <w:r w:rsidRPr="003706E5">
        <w:rPr>
          <w:sz w:val="21"/>
          <w:szCs w:val="21"/>
        </w:rPr>
        <w:t xml:space="preserve">1.2.) </w:t>
      </w:r>
      <w:r w:rsidR="00A32934" w:rsidRPr="003706E5">
        <w:rPr>
          <w:sz w:val="21"/>
          <w:szCs w:val="21"/>
        </w:rPr>
        <w:tab/>
      </w:r>
      <w:r w:rsidRPr="003706E5">
        <w:rPr>
          <w:sz w:val="21"/>
          <w:szCs w:val="21"/>
        </w:rPr>
        <w:t>A költségvetési szerv rövid neve:</w:t>
      </w:r>
      <w:r w:rsidR="007234D3" w:rsidRPr="003706E5">
        <w:rPr>
          <w:sz w:val="21"/>
          <w:szCs w:val="21"/>
        </w:rPr>
        <w:t xml:space="preserve"> </w:t>
      </w:r>
      <w:r w:rsidR="005D7E7D" w:rsidRPr="003706E5">
        <w:rPr>
          <w:sz w:val="21"/>
          <w:szCs w:val="21"/>
        </w:rPr>
        <w:tab/>
      </w:r>
      <w:r w:rsidR="007234D3" w:rsidRPr="003706E5">
        <w:rPr>
          <w:sz w:val="21"/>
          <w:szCs w:val="21"/>
        </w:rPr>
        <w:sym w:font="Symbol" w:char="F02D"/>
      </w:r>
    </w:p>
    <w:p w:rsidR="0023624E" w:rsidRPr="003706E5" w:rsidRDefault="0023624E" w:rsidP="00F6185A">
      <w:pPr>
        <w:ind w:left="720" w:hanging="720"/>
        <w:rPr>
          <w:sz w:val="21"/>
          <w:szCs w:val="21"/>
        </w:rPr>
      </w:pPr>
    </w:p>
    <w:p w:rsidR="0023624E" w:rsidRPr="003706E5" w:rsidRDefault="0023624E" w:rsidP="00F6185A">
      <w:pPr>
        <w:ind w:left="720" w:hanging="720"/>
        <w:rPr>
          <w:sz w:val="21"/>
          <w:szCs w:val="21"/>
        </w:rPr>
      </w:pPr>
      <w:r w:rsidRPr="003706E5">
        <w:rPr>
          <w:sz w:val="21"/>
          <w:szCs w:val="21"/>
        </w:rPr>
        <w:t xml:space="preserve">2.) </w:t>
      </w:r>
      <w:r w:rsidR="00A32934" w:rsidRPr="003706E5">
        <w:rPr>
          <w:sz w:val="21"/>
          <w:szCs w:val="21"/>
        </w:rPr>
        <w:tab/>
      </w:r>
      <w:r w:rsidRPr="003706E5">
        <w:rPr>
          <w:sz w:val="21"/>
          <w:szCs w:val="21"/>
        </w:rPr>
        <w:t xml:space="preserve">A költségvetési szerv székhelye: </w:t>
      </w:r>
      <w:r w:rsidR="00A32934" w:rsidRPr="003706E5">
        <w:rPr>
          <w:sz w:val="21"/>
          <w:szCs w:val="21"/>
        </w:rPr>
        <w:tab/>
      </w:r>
      <w:r w:rsidRPr="003706E5">
        <w:rPr>
          <w:sz w:val="21"/>
          <w:szCs w:val="21"/>
        </w:rPr>
        <w:t>2337 Délegyháza, Árpád u</w:t>
      </w:r>
      <w:r w:rsidR="005D7E7D" w:rsidRPr="003706E5">
        <w:rPr>
          <w:sz w:val="21"/>
          <w:szCs w:val="21"/>
        </w:rPr>
        <w:t>tca</w:t>
      </w:r>
      <w:r w:rsidRPr="003706E5">
        <w:rPr>
          <w:sz w:val="21"/>
          <w:szCs w:val="21"/>
        </w:rPr>
        <w:t xml:space="preserve"> </w:t>
      </w:r>
      <w:r w:rsidR="00F26878" w:rsidRPr="003706E5">
        <w:rPr>
          <w:sz w:val="21"/>
          <w:szCs w:val="21"/>
        </w:rPr>
        <w:t>53.</w:t>
      </w:r>
    </w:p>
    <w:p w:rsidR="00EF7071" w:rsidRPr="003706E5" w:rsidRDefault="00EF7071" w:rsidP="00EF7071">
      <w:pPr>
        <w:rPr>
          <w:sz w:val="21"/>
          <w:szCs w:val="21"/>
        </w:rPr>
      </w:pPr>
    </w:p>
    <w:p w:rsidR="0023624E" w:rsidRPr="003706E5" w:rsidRDefault="007E23F6" w:rsidP="009C5800">
      <w:pPr>
        <w:ind w:left="12" w:hanging="12"/>
        <w:rPr>
          <w:sz w:val="21"/>
          <w:szCs w:val="21"/>
        </w:rPr>
      </w:pPr>
      <w:r w:rsidRPr="003706E5">
        <w:rPr>
          <w:i/>
          <w:sz w:val="21"/>
          <w:szCs w:val="21"/>
        </w:rPr>
        <w:t>3</w:t>
      </w:r>
      <w:r w:rsidR="009C5800" w:rsidRPr="003706E5">
        <w:rPr>
          <w:i/>
          <w:sz w:val="21"/>
          <w:szCs w:val="21"/>
        </w:rPr>
        <w:t>.)</w:t>
      </w:r>
      <w:r w:rsidR="009C5800" w:rsidRPr="003706E5">
        <w:rPr>
          <w:sz w:val="21"/>
          <w:szCs w:val="21"/>
        </w:rPr>
        <w:tab/>
      </w:r>
      <w:r w:rsidR="0023624E" w:rsidRPr="003706E5">
        <w:rPr>
          <w:sz w:val="21"/>
          <w:szCs w:val="21"/>
        </w:rPr>
        <w:t xml:space="preserve">A </w:t>
      </w:r>
      <w:r w:rsidR="009C5800" w:rsidRPr="003706E5">
        <w:rPr>
          <w:sz w:val="21"/>
          <w:szCs w:val="21"/>
        </w:rPr>
        <w:t>költségvetési szerv OM</w:t>
      </w:r>
      <w:r w:rsidR="0023624E" w:rsidRPr="003706E5">
        <w:rPr>
          <w:sz w:val="21"/>
          <w:szCs w:val="21"/>
        </w:rPr>
        <w:t xml:space="preserve"> azonosítója: </w:t>
      </w:r>
      <w:r w:rsidR="00A32934" w:rsidRPr="003706E5">
        <w:rPr>
          <w:sz w:val="21"/>
          <w:szCs w:val="21"/>
        </w:rPr>
        <w:tab/>
      </w:r>
      <w:r w:rsidR="00A32934" w:rsidRPr="003706E5">
        <w:rPr>
          <w:sz w:val="21"/>
          <w:szCs w:val="21"/>
        </w:rPr>
        <w:tab/>
      </w:r>
      <w:r w:rsidR="005D7E7D" w:rsidRPr="003706E5">
        <w:rPr>
          <w:sz w:val="21"/>
          <w:szCs w:val="21"/>
        </w:rPr>
        <w:t>032536</w:t>
      </w:r>
    </w:p>
    <w:p w:rsidR="009C5800" w:rsidRPr="003706E5" w:rsidRDefault="009C5800" w:rsidP="009C5800">
      <w:pPr>
        <w:ind w:left="12" w:hanging="12"/>
        <w:rPr>
          <w:sz w:val="21"/>
          <w:szCs w:val="21"/>
        </w:rPr>
      </w:pPr>
    </w:p>
    <w:p w:rsidR="009C5800" w:rsidRPr="003706E5" w:rsidRDefault="000917CE" w:rsidP="009C5800">
      <w:pPr>
        <w:ind w:left="12" w:hanging="12"/>
        <w:rPr>
          <w:sz w:val="21"/>
          <w:szCs w:val="21"/>
        </w:rPr>
      </w:pPr>
      <w:r w:rsidRPr="003706E5">
        <w:rPr>
          <w:i/>
          <w:sz w:val="21"/>
          <w:szCs w:val="21"/>
        </w:rPr>
        <w:t>3</w:t>
      </w:r>
      <w:r w:rsidR="009C5800" w:rsidRPr="003706E5">
        <w:rPr>
          <w:i/>
          <w:sz w:val="21"/>
          <w:szCs w:val="21"/>
        </w:rPr>
        <w:t>.</w:t>
      </w:r>
      <w:r w:rsidR="008D5909" w:rsidRPr="003706E5">
        <w:rPr>
          <w:i/>
          <w:sz w:val="21"/>
          <w:szCs w:val="21"/>
        </w:rPr>
        <w:t>1</w:t>
      </w:r>
      <w:r w:rsidR="009C5800" w:rsidRPr="003706E5">
        <w:rPr>
          <w:i/>
          <w:sz w:val="21"/>
          <w:szCs w:val="21"/>
        </w:rPr>
        <w:t>.)</w:t>
      </w:r>
      <w:r w:rsidR="009C5800" w:rsidRPr="003706E5">
        <w:rPr>
          <w:sz w:val="21"/>
          <w:szCs w:val="21"/>
        </w:rPr>
        <w:tab/>
        <w:t>A költségvetési szerv törzskönyvi azonosítója</w:t>
      </w:r>
      <w:r w:rsidR="000051EB" w:rsidRPr="003706E5">
        <w:rPr>
          <w:sz w:val="21"/>
          <w:szCs w:val="21"/>
        </w:rPr>
        <w:t xml:space="preserve"> (PIR)</w:t>
      </w:r>
      <w:r w:rsidR="009C5800" w:rsidRPr="003706E5">
        <w:rPr>
          <w:sz w:val="21"/>
          <w:szCs w:val="21"/>
        </w:rPr>
        <w:t>:</w:t>
      </w:r>
      <w:r w:rsidR="009C5800" w:rsidRPr="003706E5">
        <w:rPr>
          <w:sz w:val="21"/>
          <w:szCs w:val="21"/>
        </w:rPr>
        <w:tab/>
      </w:r>
      <w:r w:rsidR="009D6B06" w:rsidRPr="003706E5">
        <w:rPr>
          <w:sz w:val="21"/>
          <w:szCs w:val="21"/>
        </w:rPr>
        <w:t xml:space="preserve"> </w:t>
      </w:r>
      <w:r w:rsidR="005D7E7D" w:rsidRPr="003706E5">
        <w:rPr>
          <w:sz w:val="21"/>
          <w:szCs w:val="21"/>
        </w:rPr>
        <w:t>565228</w:t>
      </w:r>
    </w:p>
    <w:p w:rsidR="0023624E" w:rsidRPr="003706E5" w:rsidRDefault="0023624E" w:rsidP="00813525">
      <w:pPr>
        <w:rPr>
          <w:sz w:val="21"/>
          <w:szCs w:val="21"/>
          <w:u w:val="single"/>
        </w:rPr>
      </w:pPr>
    </w:p>
    <w:p w:rsidR="0023624E" w:rsidRPr="003706E5" w:rsidRDefault="000917CE" w:rsidP="00F6185A">
      <w:pPr>
        <w:ind w:left="720" w:hanging="720"/>
        <w:rPr>
          <w:sz w:val="21"/>
          <w:szCs w:val="21"/>
        </w:rPr>
      </w:pPr>
      <w:r w:rsidRPr="003706E5">
        <w:rPr>
          <w:i/>
          <w:sz w:val="21"/>
          <w:szCs w:val="21"/>
        </w:rPr>
        <w:t>4</w:t>
      </w:r>
      <w:r w:rsidR="0023624E" w:rsidRPr="003706E5">
        <w:rPr>
          <w:i/>
          <w:sz w:val="21"/>
          <w:szCs w:val="21"/>
        </w:rPr>
        <w:t>.)</w:t>
      </w:r>
      <w:r w:rsidR="0023624E" w:rsidRPr="003706E5">
        <w:rPr>
          <w:sz w:val="21"/>
          <w:szCs w:val="21"/>
        </w:rPr>
        <w:t xml:space="preserve"> </w:t>
      </w:r>
      <w:r w:rsidR="00A32934" w:rsidRPr="003706E5">
        <w:rPr>
          <w:sz w:val="21"/>
          <w:szCs w:val="21"/>
        </w:rPr>
        <w:tab/>
      </w:r>
      <w:r w:rsidR="0023624E" w:rsidRPr="003706E5">
        <w:rPr>
          <w:sz w:val="21"/>
          <w:szCs w:val="21"/>
        </w:rPr>
        <w:t>A költségvetési szerv létrehozásáról rendelkező jogszabályok/határozatok:</w:t>
      </w:r>
    </w:p>
    <w:p w:rsidR="0023624E" w:rsidRPr="003706E5" w:rsidRDefault="0023624E" w:rsidP="00A32934">
      <w:pPr>
        <w:ind w:left="720" w:hanging="12"/>
        <w:rPr>
          <w:sz w:val="21"/>
          <w:szCs w:val="21"/>
        </w:rPr>
      </w:pPr>
      <w:r w:rsidRPr="003706E5">
        <w:rPr>
          <w:sz w:val="21"/>
          <w:szCs w:val="21"/>
        </w:rPr>
        <w:t xml:space="preserve">A költségvetési szerv létrehozásáról </w:t>
      </w:r>
      <w:r w:rsidRPr="003706E5">
        <w:rPr>
          <w:bCs/>
          <w:color w:val="000000"/>
          <w:sz w:val="21"/>
          <w:szCs w:val="21"/>
        </w:rPr>
        <w:t xml:space="preserve">Délegyháza Község Önkormányzat Képviselő-testülete a </w:t>
      </w:r>
      <w:r w:rsidR="00813525" w:rsidRPr="003706E5">
        <w:rPr>
          <w:bCs/>
          <w:color w:val="000000"/>
          <w:sz w:val="21"/>
          <w:szCs w:val="21"/>
        </w:rPr>
        <w:t>109</w:t>
      </w:r>
      <w:r w:rsidRPr="003706E5">
        <w:rPr>
          <w:bCs/>
          <w:color w:val="000000"/>
          <w:sz w:val="21"/>
          <w:szCs w:val="21"/>
        </w:rPr>
        <w:t>/199</w:t>
      </w:r>
      <w:r w:rsidR="00813525" w:rsidRPr="003706E5">
        <w:rPr>
          <w:bCs/>
          <w:color w:val="000000"/>
          <w:sz w:val="21"/>
          <w:szCs w:val="21"/>
        </w:rPr>
        <w:t>2</w:t>
      </w:r>
      <w:r w:rsidRPr="003706E5">
        <w:rPr>
          <w:bCs/>
          <w:color w:val="000000"/>
          <w:sz w:val="21"/>
          <w:szCs w:val="21"/>
        </w:rPr>
        <w:t xml:space="preserve">. számú önkormányzati </w:t>
      </w:r>
      <w:r w:rsidR="00A00FD2" w:rsidRPr="003706E5">
        <w:rPr>
          <w:bCs/>
          <w:color w:val="000000"/>
          <w:sz w:val="21"/>
          <w:szCs w:val="21"/>
        </w:rPr>
        <w:t>k</w:t>
      </w:r>
      <w:r w:rsidR="00B47CFF" w:rsidRPr="003706E5">
        <w:rPr>
          <w:bCs/>
          <w:color w:val="000000"/>
          <w:sz w:val="21"/>
          <w:szCs w:val="21"/>
        </w:rPr>
        <w:t xml:space="preserve">épviselő-testületi </w:t>
      </w:r>
      <w:r w:rsidRPr="003706E5">
        <w:rPr>
          <w:bCs/>
          <w:color w:val="000000"/>
          <w:sz w:val="21"/>
          <w:szCs w:val="21"/>
        </w:rPr>
        <w:t>határozattal rendelkezett</w:t>
      </w:r>
      <w:r w:rsidR="00175C91" w:rsidRPr="003706E5">
        <w:rPr>
          <w:bCs/>
          <w:color w:val="000000"/>
          <w:sz w:val="21"/>
          <w:szCs w:val="21"/>
        </w:rPr>
        <w:t>.</w:t>
      </w:r>
    </w:p>
    <w:p w:rsidR="00E91517" w:rsidRPr="003706E5" w:rsidRDefault="00E91517" w:rsidP="000917CE">
      <w:pPr>
        <w:rPr>
          <w:bCs/>
          <w:color w:val="000000"/>
          <w:sz w:val="21"/>
          <w:szCs w:val="21"/>
        </w:rPr>
      </w:pPr>
    </w:p>
    <w:p w:rsidR="00E7178B" w:rsidRPr="00C94B3D" w:rsidRDefault="00E7178B" w:rsidP="00E7178B">
      <w:pPr>
        <w:ind w:left="720" w:hanging="720"/>
        <w:rPr>
          <w:bCs/>
          <w:i/>
          <w:color w:val="000000"/>
          <w:sz w:val="21"/>
          <w:szCs w:val="21"/>
        </w:rPr>
      </w:pPr>
      <w:r w:rsidRPr="00C94B3D">
        <w:rPr>
          <w:bCs/>
          <w:i/>
          <w:color w:val="000000"/>
          <w:sz w:val="21"/>
          <w:szCs w:val="21"/>
        </w:rPr>
        <w:t xml:space="preserve">5.) </w:t>
      </w:r>
      <w:r w:rsidRPr="00C94B3D">
        <w:rPr>
          <w:bCs/>
          <w:i/>
          <w:color w:val="000000"/>
          <w:sz w:val="21"/>
          <w:szCs w:val="21"/>
        </w:rPr>
        <w:tab/>
        <w:t>A költségvetési szerv jogszabályban meghatározott közfeladata:</w:t>
      </w:r>
    </w:p>
    <w:p w:rsidR="005F019D" w:rsidRPr="00182525" w:rsidRDefault="00E7178B" w:rsidP="00E7178B">
      <w:pPr>
        <w:ind w:left="720" w:hanging="720"/>
        <w:rPr>
          <w:i/>
          <w:sz w:val="21"/>
          <w:szCs w:val="21"/>
        </w:rPr>
      </w:pPr>
      <w:r w:rsidRPr="003706E5">
        <w:rPr>
          <w:bCs/>
          <w:color w:val="000000"/>
          <w:sz w:val="21"/>
          <w:szCs w:val="21"/>
        </w:rPr>
        <w:tab/>
      </w:r>
      <w:r w:rsidR="005F019D" w:rsidRPr="00182525">
        <w:rPr>
          <w:bCs/>
          <w:i/>
          <w:color w:val="000000"/>
          <w:sz w:val="21"/>
          <w:szCs w:val="21"/>
          <w:highlight w:val="yellow"/>
        </w:rPr>
        <w:t>A helyi önkormányzatokról szóló 1990. évi LXV. törvény 8.§ (4) bekezdésében</w:t>
      </w:r>
      <w:r w:rsidR="00F87FBC">
        <w:rPr>
          <w:bCs/>
          <w:i/>
          <w:color w:val="000000"/>
          <w:sz w:val="21"/>
          <w:szCs w:val="21"/>
          <w:highlight w:val="yellow"/>
        </w:rPr>
        <w:t>,</w:t>
      </w:r>
      <w:r w:rsidR="005F019D" w:rsidRPr="00182525">
        <w:rPr>
          <w:bCs/>
          <w:i/>
          <w:color w:val="000000"/>
          <w:sz w:val="21"/>
          <w:szCs w:val="21"/>
          <w:highlight w:val="yellow"/>
        </w:rPr>
        <w:t xml:space="preserve"> </w:t>
      </w:r>
      <w:r w:rsidR="00E85B18" w:rsidRPr="00182525">
        <w:rPr>
          <w:bCs/>
          <w:i/>
          <w:color w:val="000000"/>
          <w:sz w:val="21"/>
          <w:szCs w:val="21"/>
        </w:rPr>
        <w:t xml:space="preserve">és a </w:t>
      </w:r>
      <w:r w:rsidR="00E85B18" w:rsidRPr="00182525">
        <w:rPr>
          <w:i/>
          <w:sz w:val="21"/>
          <w:szCs w:val="21"/>
        </w:rPr>
        <w:t xml:space="preserve">közoktatásról szóló 1993. évi LXXIX. törvény 86. § (1) – (2) bekezdésében </w:t>
      </w:r>
      <w:r w:rsidR="002A678B" w:rsidRPr="00182525">
        <w:rPr>
          <w:bCs/>
          <w:i/>
          <w:color w:val="000000"/>
          <w:sz w:val="21"/>
          <w:szCs w:val="21"/>
          <w:highlight w:val="yellow"/>
        </w:rPr>
        <w:t xml:space="preserve">meghatározott, </w:t>
      </w:r>
      <w:r w:rsidR="005F019D" w:rsidRPr="00182525">
        <w:rPr>
          <w:bCs/>
          <w:i/>
          <w:color w:val="000000"/>
          <w:sz w:val="21"/>
          <w:szCs w:val="21"/>
          <w:highlight w:val="yellow"/>
        </w:rPr>
        <w:t xml:space="preserve">a </w:t>
      </w:r>
      <w:r w:rsidR="00F43C91" w:rsidRPr="00182525">
        <w:rPr>
          <w:bCs/>
          <w:i/>
          <w:color w:val="000000"/>
          <w:sz w:val="21"/>
          <w:szCs w:val="21"/>
          <w:highlight w:val="yellow"/>
        </w:rPr>
        <w:t>nemzeti köznevelésről szóló</w:t>
      </w:r>
      <w:r w:rsidR="005F019D" w:rsidRPr="00182525">
        <w:rPr>
          <w:bCs/>
          <w:i/>
          <w:color w:val="000000"/>
          <w:sz w:val="21"/>
          <w:szCs w:val="21"/>
          <w:highlight w:val="yellow"/>
        </w:rPr>
        <w:t xml:space="preserve"> </w:t>
      </w:r>
      <w:r w:rsidR="00F43C91" w:rsidRPr="00182525">
        <w:rPr>
          <w:bCs/>
          <w:i/>
          <w:color w:val="000000"/>
          <w:sz w:val="21"/>
          <w:szCs w:val="21"/>
          <w:highlight w:val="yellow"/>
        </w:rPr>
        <w:t>2011. évi</w:t>
      </w:r>
      <w:r w:rsidR="005F019D" w:rsidRPr="00182525">
        <w:rPr>
          <w:bCs/>
          <w:i/>
          <w:color w:val="000000"/>
          <w:sz w:val="21"/>
          <w:szCs w:val="21"/>
          <w:highlight w:val="yellow"/>
        </w:rPr>
        <w:t xml:space="preserve"> </w:t>
      </w:r>
      <w:r w:rsidR="00F43C91" w:rsidRPr="00182525">
        <w:rPr>
          <w:bCs/>
          <w:i/>
          <w:color w:val="000000"/>
          <w:sz w:val="21"/>
          <w:szCs w:val="21"/>
          <w:highlight w:val="yellow"/>
        </w:rPr>
        <w:t>CXC</w:t>
      </w:r>
      <w:r w:rsidR="00DA70EF" w:rsidRPr="00182525">
        <w:rPr>
          <w:bCs/>
          <w:i/>
          <w:color w:val="000000"/>
          <w:sz w:val="21"/>
          <w:szCs w:val="21"/>
          <w:highlight w:val="yellow"/>
        </w:rPr>
        <w:t>.</w:t>
      </w:r>
      <w:r w:rsidR="005F019D" w:rsidRPr="00182525">
        <w:rPr>
          <w:bCs/>
          <w:i/>
          <w:color w:val="000000"/>
          <w:sz w:val="21"/>
          <w:szCs w:val="21"/>
          <w:highlight w:val="yellow"/>
        </w:rPr>
        <w:t xml:space="preserve"> törvény </w:t>
      </w:r>
      <w:r w:rsidR="00A4094A" w:rsidRPr="00182525">
        <w:rPr>
          <w:bCs/>
          <w:i/>
          <w:color w:val="000000"/>
          <w:sz w:val="21"/>
          <w:szCs w:val="21"/>
          <w:highlight w:val="yellow"/>
        </w:rPr>
        <w:t>4.§ 1. c) pontj</w:t>
      </w:r>
      <w:r w:rsidR="0028182C" w:rsidRPr="00182525">
        <w:rPr>
          <w:bCs/>
          <w:i/>
          <w:color w:val="000000"/>
          <w:sz w:val="21"/>
          <w:szCs w:val="21"/>
          <w:highlight w:val="yellow"/>
        </w:rPr>
        <w:t>a</w:t>
      </w:r>
      <w:r w:rsidR="00A4094A" w:rsidRPr="00182525">
        <w:rPr>
          <w:bCs/>
          <w:i/>
          <w:color w:val="000000"/>
          <w:sz w:val="21"/>
          <w:szCs w:val="21"/>
          <w:highlight w:val="yellow"/>
        </w:rPr>
        <w:t>, valamint 10.§</w:t>
      </w:r>
      <w:proofErr w:type="spellStart"/>
      <w:r w:rsidR="0028182C" w:rsidRPr="00182525">
        <w:rPr>
          <w:bCs/>
          <w:i/>
          <w:color w:val="000000"/>
          <w:sz w:val="21"/>
          <w:szCs w:val="21"/>
          <w:highlight w:val="yellow"/>
        </w:rPr>
        <w:t>-a</w:t>
      </w:r>
      <w:proofErr w:type="spellEnd"/>
      <w:r w:rsidR="0047287E" w:rsidRPr="00182525">
        <w:rPr>
          <w:bCs/>
          <w:i/>
          <w:color w:val="000000"/>
          <w:sz w:val="21"/>
          <w:szCs w:val="21"/>
          <w:highlight w:val="yellow"/>
        </w:rPr>
        <w:t xml:space="preserve"> </w:t>
      </w:r>
      <w:proofErr w:type="gramStart"/>
      <w:r w:rsidR="0028182C" w:rsidRPr="00182525">
        <w:rPr>
          <w:bCs/>
          <w:i/>
          <w:color w:val="000000"/>
          <w:sz w:val="21"/>
          <w:szCs w:val="21"/>
          <w:highlight w:val="yellow"/>
        </w:rPr>
        <w:t>szerinti</w:t>
      </w:r>
      <w:r w:rsidR="0047287E" w:rsidRPr="00182525">
        <w:rPr>
          <w:bCs/>
          <w:i/>
          <w:color w:val="000000"/>
          <w:sz w:val="21"/>
          <w:szCs w:val="21"/>
          <w:highlight w:val="yellow"/>
        </w:rPr>
        <w:t xml:space="preserve"> </w:t>
      </w:r>
      <w:r w:rsidR="005F019D" w:rsidRPr="00182525">
        <w:rPr>
          <w:bCs/>
          <w:i/>
          <w:color w:val="000000"/>
          <w:sz w:val="21"/>
          <w:szCs w:val="21"/>
          <w:highlight w:val="yellow"/>
        </w:rPr>
        <w:t xml:space="preserve"> </w:t>
      </w:r>
      <w:r w:rsidRPr="00182525">
        <w:rPr>
          <w:i/>
          <w:sz w:val="21"/>
          <w:szCs w:val="21"/>
          <w:highlight w:val="yellow"/>
        </w:rPr>
        <w:t>általános</w:t>
      </w:r>
      <w:proofErr w:type="gramEnd"/>
      <w:r w:rsidRPr="00182525">
        <w:rPr>
          <w:i/>
          <w:sz w:val="21"/>
          <w:szCs w:val="21"/>
          <w:highlight w:val="yellow"/>
        </w:rPr>
        <w:t xml:space="preserve"> iskolai</w:t>
      </w:r>
      <w:r w:rsidR="00DA70EF" w:rsidRPr="00182525">
        <w:rPr>
          <w:i/>
          <w:sz w:val="21"/>
          <w:szCs w:val="21"/>
          <w:highlight w:val="yellow"/>
        </w:rPr>
        <w:t xml:space="preserve"> </w:t>
      </w:r>
      <w:r w:rsidR="00A4094A" w:rsidRPr="00182525">
        <w:rPr>
          <w:i/>
          <w:sz w:val="21"/>
          <w:szCs w:val="21"/>
          <w:highlight w:val="yellow"/>
        </w:rPr>
        <w:t>nevelé</w:t>
      </w:r>
      <w:r w:rsidR="00AF571B" w:rsidRPr="00182525">
        <w:rPr>
          <w:i/>
          <w:sz w:val="21"/>
          <w:szCs w:val="21"/>
          <w:highlight w:val="yellow"/>
        </w:rPr>
        <w:t>s</w:t>
      </w:r>
      <w:r w:rsidR="00A4094A" w:rsidRPr="00182525">
        <w:rPr>
          <w:i/>
          <w:sz w:val="21"/>
          <w:szCs w:val="21"/>
          <w:highlight w:val="yellow"/>
        </w:rPr>
        <w:t>-oktatás.</w:t>
      </w:r>
      <w:r w:rsidR="00DA70EF" w:rsidRPr="00182525">
        <w:rPr>
          <w:i/>
          <w:sz w:val="21"/>
          <w:szCs w:val="21"/>
        </w:rPr>
        <w:t xml:space="preserve"> </w:t>
      </w:r>
    </w:p>
    <w:p w:rsidR="00E7178B" w:rsidRPr="00C94B3D" w:rsidRDefault="005F019D" w:rsidP="005F019D">
      <w:pPr>
        <w:ind w:left="720" w:hanging="12"/>
        <w:rPr>
          <w:bCs/>
          <w:i/>
          <w:color w:val="000000"/>
          <w:sz w:val="21"/>
          <w:szCs w:val="21"/>
        </w:rPr>
      </w:pPr>
      <w:r w:rsidRPr="00C94B3D">
        <w:rPr>
          <w:bCs/>
          <w:i/>
          <w:color w:val="000000"/>
          <w:sz w:val="21"/>
          <w:szCs w:val="21"/>
        </w:rPr>
        <w:t xml:space="preserve">A muzeális intézményekről, a nyilvános könyvtári ellátásról és a közművelődésről szóló 1997. évi CXL. </w:t>
      </w:r>
      <w:proofErr w:type="gramStart"/>
      <w:r w:rsidRPr="00C94B3D">
        <w:rPr>
          <w:bCs/>
          <w:i/>
          <w:color w:val="000000"/>
          <w:sz w:val="21"/>
          <w:szCs w:val="21"/>
        </w:rPr>
        <w:t xml:space="preserve">törvény  </w:t>
      </w:r>
      <w:r w:rsidR="00CF7674" w:rsidRPr="00C94B3D">
        <w:rPr>
          <w:bCs/>
          <w:i/>
          <w:color w:val="000000"/>
          <w:sz w:val="21"/>
          <w:szCs w:val="21"/>
        </w:rPr>
        <w:t>55.</w:t>
      </w:r>
      <w:proofErr w:type="gramEnd"/>
      <w:r w:rsidR="00CF7674" w:rsidRPr="00C94B3D">
        <w:rPr>
          <w:bCs/>
          <w:i/>
          <w:color w:val="000000"/>
          <w:sz w:val="21"/>
          <w:szCs w:val="21"/>
        </w:rPr>
        <w:t>§</w:t>
      </w:r>
      <w:proofErr w:type="spellStart"/>
      <w:r w:rsidR="00CF7674" w:rsidRPr="00C94B3D">
        <w:rPr>
          <w:bCs/>
          <w:i/>
          <w:color w:val="000000"/>
          <w:sz w:val="21"/>
          <w:szCs w:val="21"/>
        </w:rPr>
        <w:t>-ában</w:t>
      </w:r>
      <w:proofErr w:type="spellEnd"/>
      <w:r w:rsidR="00CF7674" w:rsidRPr="00C94B3D">
        <w:rPr>
          <w:bCs/>
          <w:i/>
          <w:color w:val="000000"/>
          <w:sz w:val="21"/>
          <w:szCs w:val="21"/>
        </w:rPr>
        <w:t>, 64-65.</w:t>
      </w:r>
      <w:r w:rsidRPr="00C94B3D">
        <w:rPr>
          <w:bCs/>
          <w:i/>
          <w:color w:val="000000"/>
          <w:sz w:val="21"/>
          <w:szCs w:val="21"/>
        </w:rPr>
        <w:t xml:space="preserve">  §</w:t>
      </w:r>
      <w:proofErr w:type="spellStart"/>
      <w:r w:rsidRPr="00C94B3D">
        <w:rPr>
          <w:bCs/>
          <w:i/>
          <w:color w:val="000000"/>
          <w:sz w:val="21"/>
          <w:szCs w:val="21"/>
        </w:rPr>
        <w:t>-ában</w:t>
      </w:r>
      <w:proofErr w:type="spellEnd"/>
      <w:r w:rsidRPr="00C94B3D">
        <w:rPr>
          <w:bCs/>
          <w:i/>
          <w:color w:val="000000"/>
          <w:sz w:val="21"/>
          <w:szCs w:val="21"/>
        </w:rPr>
        <w:t xml:space="preserve"> meghatározott </w:t>
      </w:r>
      <w:r w:rsidR="00E7178B" w:rsidRPr="00C94B3D">
        <w:rPr>
          <w:i/>
          <w:sz w:val="21"/>
          <w:szCs w:val="21"/>
        </w:rPr>
        <w:t xml:space="preserve">könyvtári </w:t>
      </w:r>
      <w:r w:rsidRPr="00C94B3D">
        <w:rPr>
          <w:i/>
          <w:sz w:val="21"/>
          <w:szCs w:val="21"/>
        </w:rPr>
        <w:t>feladatok ellátása</w:t>
      </w:r>
      <w:r w:rsidR="00DA70EF" w:rsidRPr="00C94B3D">
        <w:rPr>
          <w:i/>
          <w:sz w:val="21"/>
          <w:szCs w:val="21"/>
        </w:rPr>
        <w:t>.</w:t>
      </w:r>
    </w:p>
    <w:p w:rsidR="00E7178B" w:rsidRPr="003706E5" w:rsidRDefault="00E7178B" w:rsidP="00E7178B">
      <w:pPr>
        <w:rPr>
          <w:sz w:val="21"/>
          <w:szCs w:val="21"/>
        </w:rPr>
      </w:pPr>
      <w:r w:rsidRPr="003706E5">
        <w:rPr>
          <w:b/>
          <w:sz w:val="21"/>
          <w:szCs w:val="21"/>
        </w:rPr>
        <w:t xml:space="preserve"> </w:t>
      </w:r>
    </w:p>
    <w:p w:rsidR="007D6690" w:rsidRPr="003706E5" w:rsidRDefault="00BA52F9" w:rsidP="007D6690">
      <w:pPr>
        <w:ind w:left="720" w:hanging="720"/>
        <w:rPr>
          <w:bCs/>
          <w:color w:val="000000"/>
          <w:sz w:val="21"/>
          <w:szCs w:val="21"/>
        </w:rPr>
      </w:pPr>
      <w:r w:rsidRPr="003706E5">
        <w:rPr>
          <w:bCs/>
          <w:color w:val="000000"/>
          <w:sz w:val="21"/>
          <w:szCs w:val="21"/>
        </w:rPr>
        <w:t xml:space="preserve">6.) </w:t>
      </w:r>
      <w:r w:rsidRPr="003706E5">
        <w:rPr>
          <w:bCs/>
          <w:color w:val="000000"/>
          <w:sz w:val="21"/>
          <w:szCs w:val="21"/>
        </w:rPr>
        <w:tab/>
      </w:r>
      <w:r w:rsidR="007D6690" w:rsidRPr="003706E5">
        <w:rPr>
          <w:bCs/>
          <w:color w:val="000000"/>
          <w:sz w:val="21"/>
          <w:szCs w:val="21"/>
        </w:rPr>
        <w:t>A költségvetési szerv alaptevékenysége:</w:t>
      </w:r>
    </w:p>
    <w:p w:rsidR="00623746" w:rsidRPr="00263045" w:rsidRDefault="00623746" w:rsidP="00F6185A">
      <w:pPr>
        <w:ind w:left="720" w:hanging="720"/>
        <w:rPr>
          <w:bCs/>
          <w:i/>
          <w:color w:val="000000"/>
          <w:sz w:val="21"/>
          <w:szCs w:val="21"/>
        </w:rPr>
      </w:pPr>
      <w:r w:rsidRPr="00263045">
        <w:rPr>
          <w:bCs/>
          <w:i/>
          <w:color w:val="000000"/>
          <w:sz w:val="21"/>
          <w:szCs w:val="21"/>
        </w:rPr>
        <w:tab/>
      </w:r>
      <w:proofErr w:type="gramStart"/>
      <w:r w:rsidRPr="00263045">
        <w:rPr>
          <w:bCs/>
          <w:i/>
          <w:color w:val="000000"/>
          <w:sz w:val="21"/>
          <w:szCs w:val="21"/>
        </w:rPr>
        <w:t>a</w:t>
      </w:r>
      <w:proofErr w:type="gramEnd"/>
      <w:r w:rsidRPr="00263045">
        <w:rPr>
          <w:bCs/>
          <w:i/>
          <w:color w:val="000000"/>
          <w:sz w:val="21"/>
          <w:szCs w:val="21"/>
        </w:rPr>
        <w:t>) 1-8 évfolyamos általános iskola</w:t>
      </w:r>
      <w:r w:rsidR="00B53DFF" w:rsidRPr="00263045">
        <w:rPr>
          <w:bCs/>
          <w:i/>
          <w:color w:val="000000"/>
          <w:sz w:val="21"/>
          <w:szCs w:val="21"/>
        </w:rPr>
        <w:t xml:space="preserve">i </w:t>
      </w:r>
      <w:r w:rsidR="00B53DFF" w:rsidRPr="00263045">
        <w:rPr>
          <w:bCs/>
          <w:i/>
          <w:color w:val="000000"/>
          <w:sz w:val="21"/>
          <w:szCs w:val="21"/>
          <w:highlight w:val="yellow"/>
        </w:rPr>
        <w:t>nevelés-oktatás</w:t>
      </w:r>
    </w:p>
    <w:p w:rsidR="00623746" w:rsidRPr="003706E5" w:rsidRDefault="00623746" w:rsidP="00F6185A">
      <w:pPr>
        <w:ind w:left="720" w:hanging="720"/>
        <w:rPr>
          <w:bCs/>
          <w:color w:val="000000"/>
          <w:sz w:val="21"/>
          <w:szCs w:val="21"/>
        </w:rPr>
      </w:pPr>
      <w:r w:rsidRPr="003706E5">
        <w:rPr>
          <w:bCs/>
          <w:color w:val="000000"/>
          <w:sz w:val="21"/>
          <w:szCs w:val="21"/>
        </w:rPr>
        <w:tab/>
        <w:t xml:space="preserve">b) </w:t>
      </w:r>
      <w:proofErr w:type="spellStart"/>
      <w:r w:rsidRPr="003706E5">
        <w:rPr>
          <w:bCs/>
          <w:color w:val="000000"/>
          <w:sz w:val="21"/>
          <w:szCs w:val="21"/>
        </w:rPr>
        <w:t>napköziotthonos</w:t>
      </w:r>
      <w:proofErr w:type="spellEnd"/>
      <w:r w:rsidRPr="003706E5">
        <w:rPr>
          <w:bCs/>
          <w:color w:val="000000"/>
          <w:sz w:val="21"/>
          <w:szCs w:val="21"/>
        </w:rPr>
        <w:t xml:space="preserve"> ellátás, tanulószoba</w:t>
      </w:r>
    </w:p>
    <w:p w:rsidR="007671FD" w:rsidRPr="003706E5" w:rsidRDefault="007671FD" w:rsidP="00F6185A">
      <w:pPr>
        <w:ind w:left="720" w:hanging="720"/>
        <w:rPr>
          <w:bCs/>
          <w:color w:val="000000"/>
          <w:sz w:val="21"/>
          <w:szCs w:val="21"/>
        </w:rPr>
      </w:pPr>
      <w:r w:rsidRPr="003706E5">
        <w:rPr>
          <w:bCs/>
          <w:color w:val="000000"/>
          <w:sz w:val="21"/>
          <w:szCs w:val="21"/>
        </w:rPr>
        <w:tab/>
        <w:t xml:space="preserve">c) sajátos nevelési igényű </w:t>
      </w:r>
      <w:r w:rsidR="00466EC2" w:rsidRPr="003706E5">
        <w:rPr>
          <w:bCs/>
          <w:color w:val="000000"/>
          <w:sz w:val="21"/>
          <w:szCs w:val="21"/>
        </w:rPr>
        <w:t>(SNI) és beilleszkedési, tanulási és magatartási nehézségekkel küzdők (BTM) integrált oktatása, fejlesztése</w:t>
      </w:r>
    </w:p>
    <w:p w:rsidR="003E26FA" w:rsidRPr="003706E5" w:rsidRDefault="003E26FA" w:rsidP="003E26FA">
      <w:pPr>
        <w:ind w:firstLine="708"/>
        <w:rPr>
          <w:bCs/>
          <w:color w:val="000000"/>
          <w:sz w:val="21"/>
          <w:szCs w:val="21"/>
        </w:rPr>
      </w:pPr>
      <w:r w:rsidRPr="003706E5">
        <w:rPr>
          <w:bCs/>
          <w:color w:val="000000"/>
          <w:sz w:val="21"/>
          <w:szCs w:val="21"/>
        </w:rPr>
        <w:t>d) községi és iskolai könyvtári feladatok ellátása, ezen belül:</w:t>
      </w:r>
    </w:p>
    <w:p w:rsidR="003E26FA" w:rsidRPr="003706E5" w:rsidRDefault="003E26FA" w:rsidP="003E26FA">
      <w:pPr>
        <w:pStyle w:val="Nincstrkz"/>
        <w:ind w:left="1080" w:hanging="180"/>
        <w:jc w:val="both"/>
        <w:rPr>
          <w:rFonts w:ascii="Book Antiqua" w:hAnsi="Book Antiqua"/>
          <w:sz w:val="21"/>
          <w:szCs w:val="21"/>
        </w:rPr>
      </w:pPr>
      <w:r w:rsidRPr="003706E5">
        <w:rPr>
          <w:rFonts w:ascii="Book Antiqua" w:hAnsi="Book Antiqua"/>
          <w:sz w:val="21"/>
          <w:szCs w:val="21"/>
        </w:rPr>
        <w:t>da) általános gyűjtőkörű nyilvános könyvtári szolgáltatás biztosítása a település lakosainak</w:t>
      </w:r>
    </w:p>
    <w:p w:rsidR="003E26FA" w:rsidRPr="003706E5" w:rsidRDefault="003E26FA" w:rsidP="003E26FA">
      <w:pPr>
        <w:pStyle w:val="Nincstrkz"/>
        <w:ind w:left="1080" w:hanging="180"/>
        <w:jc w:val="both"/>
        <w:rPr>
          <w:rFonts w:ascii="Book Antiqua" w:hAnsi="Book Antiqua"/>
          <w:sz w:val="21"/>
          <w:szCs w:val="21"/>
        </w:rPr>
      </w:pPr>
      <w:proofErr w:type="gramStart"/>
      <w:r w:rsidRPr="003706E5">
        <w:rPr>
          <w:rFonts w:ascii="Book Antiqua" w:hAnsi="Book Antiqua"/>
          <w:sz w:val="21"/>
          <w:szCs w:val="21"/>
        </w:rPr>
        <w:t>db</w:t>
      </w:r>
      <w:proofErr w:type="gramEnd"/>
      <w:r w:rsidRPr="003706E5">
        <w:rPr>
          <w:rFonts w:ascii="Book Antiqua" w:hAnsi="Book Antiqua"/>
          <w:sz w:val="21"/>
          <w:szCs w:val="21"/>
        </w:rPr>
        <w:t>) a gyűjtemény folyamatos fejlesztése, feltárása, megőrzése, gondozása, rendelkezésre bocsátása</w:t>
      </w:r>
    </w:p>
    <w:p w:rsidR="003E26FA" w:rsidRPr="003706E5" w:rsidRDefault="003E26FA" w:rsidP="003E26FA">
      <w:pPr>
        <w:pStyle w:val="Nincstrkz"/>
        <w:ind w:left="1080" w:hanging="180"/>
        <w:jc w:val="both"/>
        <w:rPr>
          <w:rFonts w:ascii="Book Antiqua" w:hAnsi="Book Antiqua"/>
          <w:sz w:val="21"/>
          <w:szCs w:val="21"/>
        </w:rPr>
      </w:pPr>
      <w:proofErr w:type="spellStart"/>
      <w:r w:rsidRPr="003706E5">
        <w:rPr>
          <w:rFonts w:ascii="Book Antiqua" w:hAnsi="Book Antiqua"/>
          <w:sz w:val="21"/>
          <w:szCs w:val="21"/>
        </w:rPr>
        <w:t>dc</w:t>
      </w:r>
      <w:proofErr w:type="spellEnd"/>
      <w:r w:rsidRPr="003706E5">
        <w:rPr>
          <w:rFonts w:ascii="Book Antiqua" w:hAnsi="Book Antiqua"/>
          <w:sz w:val="21"/>
          <w:szCs w:val="21"/>
        </w:rPr>
        <w:t>) tájékoztatás a könyvtár dokumentumairól és szolgáltatásairól</w:t>
      </w:r>
    </w:p>
    <w:p w:rsidR="003E26FA" w:rsidRPr="003706E5" w:rsidRDefault="003E26FA" w:rsidP="003E26FA">
      <w:pPr>
        <w:pStyle w:val="Nincstrkz"/>
        <w:ind w:left="1080" w:hanging="180"/>
        <w:jc w:val="both"/>
        <w:rPr>
          <w:rFonts w:ascii="Book Antiqua" w:hAnsi="Book Antiqua"/>
          <w:sz w:val="21"/>
          <w:szCs w:val="21"/>
        </w:rPr>
      </w:pPr>
      <w:proofErr w:type="spellStart"/>
      <w:r w:rsidRPr="003706E5">
        <w:rPr>
          <w:rFonts w:ascii="Book Antiqua" w:hAnsi="Book Antiqua"/>
          <w:sz w:val="21"/>
          <w:szCs w:val="21"/>
        </w:rPr>
        <w:lastRenderedPageBreak/>
        <w:t>dd</w:t>
      </w:r>
      <w:proofErr w:type="spellEnd"/>
      <w:r w:rsidRPr="003706E5">
        <w:rPr>
          <w:rFonts w:ascii="Book Antiqua" w:hAnsi="Book Antiqua"/>
          <w:sz w:val="21"/>
          <w:szCs w:val="21"/>
        </w:rPr>
        <w:t xml:space="preserve">) más könyvtárak állományainak és szolgáltatásainak elérésének biztosítása </w:t>
      </w:r>
    </w:p>
    <w:p w:rsidR="003E26FA" w:rsidRPr="003706E5" w:rsidRDefault="003E26FA" w:rsidP="003E26FA">
      <w:pPr>
        <w:pStyle w:val="Nincstrkz"/>
        <w:ind w:left="1080" w:hanging="180"/>
        <w:jc w:val="both"/>
        <w:rPr>
          <w:rFonts w:ascii="Book Antiqua" w:hAnsi="Book Antiqua"/>
          <w:sz w:val="21"/>
          <w:szCs w:val="21"/>
        </w:rPr>
      </w:pPr>
      <w:proofErr w:type="gramStart"/>
      <w:r w:rsidRPr="003706E5">
        <w:rPr>
          <w:rFonts w:ascii="Book Antiqua" w:hAnsi="Book Antiqua"/>
          <w:sz w:val="21"/>
          <w:szCs w:val="21"/>
        </w:rPr>
        <w:t>de</w:t>
      </w:r>
      <w:proofErr w:type="gramEnd"/>
      <w:r w:rsidRPr="003706E5">
        <w:rPr>
          <w:rFonts w:ascii="Book Antiqua" w:hAnsi="Book Antiqua"/>
          <w:sz w:val="21"/>
          <w:szCs w:val="21"/>
        </w:rPr>
        <w:t>) a könyvtárak közötti dokumentum - és információcsere biztosítása</w:t>
      </w:r>
    </w:p>
    <w:p w:rsidR="003E26FA" w:rsidRPr="003706E5" w:rsidRDefault="003E26FA" w:rsidP="003E26FA">
      <w:pPr>
        <w:pStyle w:val="Nincstrkz"/>
        <w:ind w:left="1080" w:hanging="180"/>
        <w:jc w:val="both"/>
        <w:rPr>
          <w:rFonts w:ascii="Book Antiqua" w:hAnsi="Book Antiqua"/>
          <w:sz w:val="21"/>
          <w:szCs w:val="21"/>
        </w:rPr>
      </w:pPr>
      <w:proofErr w:type="spellStart"/>
      <w:r w:rsidRPr="003706E5">
        <w:rPr>
          <w:rFonts w:ascii="Book Antiqua" w:hAnsi="Book Antiqua"/>
          <w:sz w:val="21"/>
          <w:szCs w:val="21"/>
        </w:rPr>
        <w:t>df</w:t>
      </w:r>
      <w:proofErr w:type="spellEnd"/>
      <w:r w:rsidRPr="003706E5">
        <w:rPr>
          <w:rFonts w:ascii="Book Antiqua" w:hAnsi="Book Antiqua"/>
          <w:sz w:val="21"/>
          <w:szCs w:val="21"/>
        </w:rPr>
        <w:t>) iskolai könyvtári feladatok ellátása</w:t>
      </w:r>
    </w:p>
    <w:p w:rsidR="003E26FA" w:rsidRPr="003706E5" w:rsidRDefault="003E26FA" w:rsidP="00F6185A">
      <w:pPr>
        <w:ind w:left="720" w:hanging="720"/>
        <w:rPr>
          <w:bCs/>
          <w:color w:val="000000"/>
          <w:sz w:val="21"/>
          <w:szCs w:val="21"/>
        </w:rPr>
      </w:pPr>
    </w:p>
    <w:p w:rsidR="00E91517" w:rsidRPr="003706E5" w:rsidRDefault="00E91517" w:rsidP="00F6185A">
      <w:pPr>
        <w:ind w:left="720" w:hanging="720"/>
        <w:rPr>
          <w:bCs/>
          <w:color w:val="000000"/>
          <w:sz w:val="21"/>
          <w:szCs w:val="21"/>
        </w:rPr>
      </w:pPr>
    </w:p>
    <w:p w:rsidR="00651870" w:rsidRPr="003706E5" w:rsidRDefault="00651870" w:rsidP="00651870">
      <w:pPr>
        <w:ind w:left="709" w:hanging="709"/>
        <w:rPr>
          <w:sz w:val="21"/>
          <w:szCs w:val="21"/>
        </w:rPr>
      </w:pPr>
      <w:r w:rsidRPr="003706E5">
        <w:rPr>
          <w:sz w:val="21"/>
          <w:szCs w:val="21"/>
        </w:rPr>
        <w:t xml:space="preserve">7. </w:t>
      </w:r>
      <w:r w:rsidRPr="003706E5">
        <w:rPr>
          <w:sz w:val="21"/>
          <w:szCs w:val="21"/>
        </w:rPr>
        <w:tab/>
        <w:t xml:space="preserve">A költségvetési szerv alaptevékenységének államháztartási szakágazati rend szerinti besorolása: </w:t>
      </w:r>
    </w:p>
    <w:p w:rsidR="00EB5329" w:rsidRPr="003706E5" w:rsidRDefault="00EB5329" w:rsidP="00651870">
      <w:pPr>
        <w:ind w:left="709" w:hanging="709"/>
        <w:rPr>
          <w:sz w:val="21"/>
          <w:szCs w:val="21"/>
        </w:rPr>
      </w:pPr>
    </w:p>
    <w:p w:rsidR="002A5D51" w:rsidRPr="003706E5" w:rsidRDefault="002A5D51" w:rsidP="002A5D51">
      <w:pPr>
        <w:ind w:left="709" w:hanging="1"/>
        <w:rPr>
          <w:sz w:val="21"/>
          <w:szCs w:val="21"/>
        </w:rPr>
      </w:pPr>
      <w:r w:rsidRPr="003706E5">
        <w:rPr>
          <w:sz w:val="21"/>
          <w:szCs w:val="21"/>
        </w:rPr>
        <w:t>852010 Alapfokú oktatás (alapfokú művészetoktatás kivételével)</w:t>
      </w:r>
    </w:p>
    <w:p w:rsidR="003F1CAA" w:rsidRPr="003706E5" w:rsidRDefault="003F1CAA">
      <w:pPr>
        <w:rPr>
          <w:sz w:val="21"/>
          <w:szCs w:val="21"/>
        </w:rPr>
      </w:pPr>
    </w:p>
    <w:p w:rsidR="00EB5329" w:rsidRPr="00261566" w:rsidRDefault="00EB5329">
      <w:pPr>
        <w:rPr>
          <w:sz w:val="21"/>
          <w:szCs w:val="21"/>
        </w:rPr>
      </w:pPr>
    </w:p>
    <w:p w:rsidR="00B74802" w:rsidRPr="00261566" w:rsidRDefault="00651870" w:rsidP="00B74802">
      <w:pPr>
        <w:ind w:left="720" w:hanging="720"/>
        <w:rPr>
          <w:bCs/>
          <w:color w:val="000000"/>
          <w:sz w:val="21"/>
          <w:szCs w:val="21"/>
        </w:rPr>
      </w:pPr>
      <w:r w:rsidRPr="00261566">
        <w:rPr>
          <w:bCs/>
          <w:color w:val="000000"/>
          <w:sz w:val="21"/>
          <w:szCs w:val="21"/>
        </w:rPr>
        <w:t>7.1</w:t>
      </w:r>
      <w:r w:rsidR="00B74802" w:rsidRPr="00261566">
        <w:rPr>
          <w:bCs/>
          <w:color w:val="000000"/>
          <w:sz w:val="21"/>
          <w:szCs w:val="21"/>
        </w:rPr>
        <w:t xml:space="preserve">.) </w:t>
      </w:r>
      <w:r w:rsidR="00B74802" w:rsidRPr="00261566">
        <w:rPr>
          <w:bCs/>
          <w:color w:val="000000"/>
          <w:sz w:val="21"/>
          <w:szCs w:val="21"/>
        </w:rPr>
        <w:tab/>
        <w:t xml:space="preserve">A költségvetési szerv alaptevékenysége </w:t>
      </w:r>
      <w:r w:rsidRPr="00261566">
        <w:rPr>
          <w:bCs/>
          <w:color w:val="000000"/>
          <w:sz w:val="21"/>
          <w:szCs w:val="21"/>
        </w:rPr>
        <w:t>(</w:t>
      </w:r>
      <w:r w:rsidR="00707646" w:rsidRPr="00261566">
        <w:rPr>
          <w:bCs/>
          <w:color w:val="000000"/>
          <w:sz w:val="21"/>
          <w:szCs w:val="21"/>
        </w:rPr>
        <w:t xml:space="preserve">a </w:t>
      </w:r>
      <w:proofErr w:type="spellStart"/>
      <w:r w:rsidR="00707646" w:rsidRPr="00261566">
        <w:rPr>
          <w:sz w:val="21"/>
          <w:szCs w:val="21"/>
        </w:rPr>
        <w:t>szakfeladatrendről</w:t>
      </w:r>
      <w:proofErr w:type="spellEnd"/>
      <w:r w:rsidR="00707646" w:rsidRPr="00261566">
        <w:rPr>
          <w:sz w:val="21"/>
          <w:szCs w:val="21"/>
        </w:rPr>
        <w:t xml:space="preserve"> és az államháztartási szakágazati rendről szóló 56/2011.(XII.31.) NGM rendelet szerint</w:t>
      </w:r>
      <w:r w:rsidRPr="00261566">
        <w:rPr>
          <w:bCs/>
          <w:color w:val="000000"/>
          <w:sz w:val="21"/>
          <w:szCs w:val="21"/>
        </w:rPr>
        <w:t xml:space="preserve">): </w:t>
      </w:r>
    </w:p>
    <w:p w:rsidR="00A91DA3" w:rsidRPr="00261566" w:rsidRDefault="00A91DA3" w:rsidP="00651870">
      <w:pPr>
        <w:rPr>
          <w:sz w:val="21"/>
          <w:szCs w:val="2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9"/>
        <w:gridCol w:w="3358"/>
        <w:gridCol w:w="1138"/>
        <w:gridCol w:w="4273"/>
      </w:tblGrid>
      <w:tr w:rsidR="00A91DA3" w:rsidRPr="00261566">
        <w:tc>
          <w:tcPr>
            <w:tcW w:w="2190" w:type="pct"/>
            <w:gridSpan w:val="2"/>
          </w:tcPr>
          <w:p w:rsidR="00A91DA3" w:rsidRPr="00261566" w:rsidRDefault="00A91DA3" w:rsidP="00A91DA3">
            <w:pPr>
              <w:rPr>
                <w:sz w:val="21"/>
                <w:szCs w:val="21"/>
              </w:rPr>
            </w:pPr>
          </w:p>
        </w:tc>
        <w:tc>
          <w:tcPr>
            <w:tcW w:w="2810" w:type="pct"/>
            <w:gridSpan w:val="2"/>
          </w:tcPr>
          <w:p w:rsidR="00A91DA3" w:rsidRPr="00261566" w:rsidRDefault="00A91DA3" w:rsidP="00A56155">
            <w:pPr>
              <w:rPr>
                <w:sz w:val="21"/>
                <w:szCs w:val="21"/>
              </w:rPr>
            </w:pPr>
            <w:proofErr w:type="spellStart"/>
            <w:r w:rsidRPr="00261566">
              <w:rPr>
                <w:sz w:val="21"/>
                <w:szCs w:val="21"/>
              </w:rPr>
              <w:t>Szak</w:t>
            </w:r>
            <w:r w:rsidR="00A56155" w:rsidRPr="00261566">
              <w:rPr>
                <w:sz w:val="21"/>
                <w:szCs w:val="21"/>
              </w:rPr>
              <w:t>feladat</w:t>
            </w:r>
            <w:r w:rsidRPr="00261566">
              <w:rPr>
                <w:sz w:val="21"/>
                <w:szCs w:val="21"/>
              </w:rPr>
              <w:t>rend</w:t>
            </w:r>
            <w:proofErr w:type="spellEnd"/>
            <w:r w:rsidRPr="00261566">
              <w:rPr>
                <w:sz w:val="21"/>
                <w:szCs w:val="21"/>
              </w:rPr>
              <w:t xml:space="preserve"> szerint</w:t>
            </w:r>
          </w:p>
        </w:tc>
      </w:tr>
      <w:tr w:rsidR="00A91DA3" w:rsidRPr="00261566">
        <w:tc>
          <w:tcPr>
            <w:tcW w:w="446" w:type="pct"/>
          </w:tcPr>
          <w:p w:rsidR="00A91DA3" w:rsidRPr="00261566" w:rsidRDefault="00A91DA3" w:rsidP="00A91DA3">
            <w:pPr>
              <w:rPr>
                <w:sz w:val="21"/>
                <w:szCs w:val="21"/>
              </w:rPr>
            </w:pPr>
            <w:r w:rsidRPr="00261566">
              <w:rPr>
                <w:sz w:val="21"/>
                <w:szCs w:val="21"/>
              </w:rPr>
              <w:t>85.20</w:t>
            </w:r>
          </w:p>
        </w:tc>
        <w:tc>
          <w:tcPr>
            <w:tcW w:w="1744" w:type="pct"/>
          </w:tcPr>
          <w:p w:rsidR="00A91DA3" w:rsidRPr="00261566" w:rsidRDefault="00A91DA3" w:rsidP="00A91DA3">
            <w:pPr>
              <w:rPr>
                <w:sz w:val="21"/>
                <w:szCs w:val="21"/>
              </w:rPr>
            </w:pPr>
            <w:r w:rsidRPr="00261566">
              <w:rPr>
                <w:sz w:val="21"/>
                <w:szCs w:val="21"/>
              </w:rPr>
              <w:t>Alapfokú oktatás</w:t>
            </w:r>
          </w:p>
        </w:tc>
        <w:tc>
          <w:tcPr>
            <w:tcW w:w="591" w:type="pct"/>
          </w:tcPr>
          <w:p w:rsidR="00A91DA3" w:rsidRPr="00261566" w:rsidRDefault="00973DAE" w:rsidP="00A91DA3">
            <w:pPr>
              <w:rPr>
                <w:sz w:val="21"/>
                <w:szCs w:val="21"/>
              </w:rPr>
            </w:pPr>
            <w:r w:rsidRPr="00261566">
              <w:rPr>
                <w:sz w:val="21"/>
                <w:szCs w:val="21"/>
              </w:rPr>
              <w:t>852011</w:t>
            </w:r>
          </w:p>
        </w:tc>
        <w:tc>
          <w:tcPr>
            <w:tcW w:w="2219" w:type="pct"/>
          </w:tcPr>
          <w:p w:rsidR="00A91DA3" w:rsidRPr="00261566" w:rsidRDefault="00973DAE" w:rsidP="00A91DA3">
            <w:pPr>
              <w:rPr>
                <w:sz w:val="21"/>
                <w:szCs w:val="21"/>
              </w:rPr>
            </w:pPr>
            <w:r w:rsidRPr="00261566">
              <w:rPr>
                <w:sz w:val="21"/>
                <w:szCs w:val="21"/>
              </w:rPr>
              <w:t>Általános iskolai tanulók nappali rendszerű nevelése, oktatása (1-4. évfolyam)</w:t>
            </w:r>
          </w:p>
        </w:tc>
      </w:tr>
      <w:tr w:rsidR="00CF5C64" w:rsidRPr="00261566">
        <w:tc>
          <w:tcPr>
            <w:tcW w:w="446" w:type="pct"/>
          </w:tcPr>
          <w:p w:rsidR="00CF5C64" w:rsidRPr="00261566" w:rsidRDefault="00CF5C64" w:rsidP="00A91DA3">
            <w:pPr>
              <w:rPr>
                <w:sz w:val="21"/>
                <w:szCs w:val="21"/>
              </w:rPr>
            </w:pPr>
          </w:p>
        </w:tc>
        <w:tc>
          <w:tcPr>
            <w:tcW w:w="1744" w:type="pct"/>
          </w:tcPr>
          <w:p w:rsidR="00CF5C64" w:rsidRPr="00261566" w:rsidRDefault="00CF5C64" w:rsidP="00A91DA3">
            <w:pPr>
              <w:rPr>
                <w:sz w:val="21"/>
                <w:szCs w:val="21"/>
              </w:rPr>
            </w:pPr>
          </w:p>
        </w:tc>
        <w:tc>
          <w:tcPr>
            <w:tcW w:w="591" w:type="pct"/>
          </w:tcPr>
          <w:p w:rsidR="00CF5C64" w:rsidRPr="00261566" w:rsidRDefault="00CF5C64" w:rsidP="00A91DA3">
            <w:pPr>
              <w:rPr>
                <w:sz w:val="21"/>
                <w:szCs w:val="21"/>
              </w:rPr>
            </w:pPr>
            <w:r w:rsidRPr="00261566">
              <w:rPr>
                <w:sz w:val="21"/>
                <w:szCs w:val="21"/>
              </w:rPr>
              <w:t>852012</w:t>
            </w:r>
          </w:p>
        </w:tc>
        <w:tc>
          <w:tcPr>
            <w:tcW w:w="2219" w:type="pct"/>
          </w:tcPr>
          <w:p w:rsidR="00CF5C64" w:rsidRPr="00261566" w:rsidRDefault="00CF5C64" w:rsidP="00A91DA3">
            <w:pPr>
              <w:rPr>
                <w:sz w:val="21"/>
                <w:szCs w:val="21"/>
              </w:rPr>
            </w:pPr>
            <w:r w:rsidRPr="00261566">
              <w:rPr>
                <w:sz w:val="21"/>
                <w:szCs w:val="21"/>
              </w:rPr>
              <w:t>Sajátos nevelési igényű általános iskolai tanulók nappali rendszerű nevelése, oktatása (1-4. évfolyam)</w:t>
            </w:r>
          </w:p>
        </w:tc>
      </w:tr>
      <w:tr w:rsidR="003042AD" w:rsidRPr="00261566">
        <w:tc>
          <w:tcPr>
            <w:tcW w:w="446" w:type="pct"/>
          </w:tcPr>
          <w:p w:rsidR="003042AD" w:rsidRPr="00261566" w:rsidRDefault="003042AD" w:rsidP="00A91DA3">
            <w:pPr>
              <w:rPr>
                <w:sz w:val="21"/>
                <w:szCs w:val="21"/>
              </w:rPr>
            </w:pPr>
          </w:p>
        </w:tc>
        <w:tc>
          <w:tcPr>
            <w:tcW w:w="1744" w:type="pct"/>
          </w:tcPr>
          <w:p w:rsidR="003042AD" w:rsidRPr="00261566" w:rsidRDefault="003042AD" w:rsidP="00A91DA3">
            <w:pPr>
              <w:rPr>
                <w:sz w:val="21"/>
                <w:szCs w:val="21"/>
              </w:rPr>
            </w:pPr>
          </w:p>
        </w:tc>
        <w:tc>
          <w:tcPr>
            <w:tcW w:w="591" w:type="pct"/>
          </w:tcPr>
          <w:p w:rsidR="003042AD" w:rsidRPr="00261566" w:rsidRDefault="003042AD" w:rsidP="003042AD">
            <w:pPr>
              <w:rPr>
                <w:sz w:val="21"/>
                <w:szCs w:val="21"/>
              </w:rPr>
            </w:pPr>
            <w:r w:rsidRPr="00261566">
              <w:rPr>
                <w:sz w:val="21"/>
                <w:szCs w:val="21"/>
              </w:rPr>
              <w:t>852021</w:t>
            </w:r>
          </w:p>
        </w:tc>
        <w:tc>
          <w:tcPr>
            <w:tcW w:w="2219" w:type="pct"/>
          </w:tcPr>
          <w:p w:rsidR="003042AD" w:rsidRPr="00261566" w:rsidRDefault="003042AD" w:rsidP="003042AD">
            <w:pPr>
              <w:rPr>
                <w:sz w:val="21"/>
                <w:szCs w:val="21"/>
              </w:rPr>
            </w:pPr>
            <w:r w:rsidRPr="00261566">
              <w:rPr>
                <w:sz w:val="21"/>
                <w:szCs w:val="21"/>
              </w:rPr>
              <w:t>Általános iskolai tanulók nappali rendszerű nevelése, oktatása (5-8. évfolyam)</w:t>
            </w:r>
          </w:p>
        </w:tc>
      </w:tr>
      <w:tr w:rsidR="009A1550" w:rsidRPr="00261566">
        <w:tc>
          <w:tcPr>
            <w:tcW w:w="446" w:type="pct"/>
          </w:tcPr>
          <w:p w:rsidR="009A1550" w:rsidRPr="00261566" w:rsidRDefault="009A1550" w:rsidP="00A91DA3">
            <w:pPr>
              <w:rPr>
                <w:sz w:val="21"/>
                <w:szCs w:val="21"/>
              </w:rPr>
            </w:pPr>
          </w:p>
        </w:tc>
        <w:tc>
          <w:tcPr>
            <w:tcW w:w="1744" w:type="pct"/>
          </w:tcPr>
          <w:p w:rsidR="009A1550" w:rsidRPr="00261566" w:rsidRDefault="009A1550" w:rsidP="00A91DA3">
            <w:pPr>
              <w:rPr>
                <w:sz w:val="21"/>
                <w:szCs w:val="21"/>
              </w:rPr>
            </w:pPr>
          </w:p>
        </w:tc>
        <w:tc>
          <w:tcPr>
            <w:tcW w:w="591" w:type="pct"/>
          </w:tcPr>
          <w:p w:rsidR="009A1550" w:rsidRPr="00261566" w:rsidRDefault="00D528AF" w:rsidP="003042AD">
            <w:pPr>
              <w:rPr>
                <w:sz w:val="21"/>
                <w:szCs w:val="21"/>
              </w:rPr>
            </w:pPr>
            <w:r w:rsidRPr="00261566">
              <w:rPr>
                <w:sz w:val="21"/>
                <w:szCs w:val="21"/>
              </w:rPr>
              <w:t>852022</w:t>
            </w:r>
          </w:p>
        </w:tc>
        <w:tc>
          <w:tcPr>
            <w:tcW w:w="2219" w:type="pct"/>
          </w:tcPr>
          <w:p w:rsidR="009A1550" w:rsidRPr="00261566" w:rsidRDefault="00362EE7" w:rsidP="003042AD">
            <w:pPr>
              <w:rPr>
                <w:sz w:val="21"/>
                <w:szCs w:val="21"/>
              </w:rPr>
            </w:pPr>
            <w:r w:rsidRPr="00261566">
              <w:rPr>
                <w:sz w:val="21"/>
                <w:szCs w:val="21"/>
              </w:rPr>
              <w:t>Sajátos nevelési igényű általános iskolai tanulók nappali rendszerű nevelése, oktatása (5-8. évfolyam)</w:t>
            </w:r>
          </w:p>
        </w:tc>
      </w:tr>
      <w:tr w:rsidR="009C6351" w:rsidRPr="00261566">
        <w:tc>
          <w:tcPr>
            <w:tcW w:w="446" w:type="pct"/>
          </w:tcPr>
          <w:p w:rsidR="009C6351" w:rsidRPr="00261566" w:rsidRDefault="009C6351" w:rsidP="00A91DA3">
            <w:pPr>
              <w:rPr>
                <w:sz w:val="21"/>
                <w:szCs w:val="21"/>
              </w:rPr>
            </w:pPr>
          </w:p>
        </w:tc>
        <w:tc>
          <w:tcPr>
            <w:tcW w:w="1744" w:type="pct"/>
          </w:tcPr>
          <w:p w:rsidR="009C6351" w:rsidRPr="00261566" w:rsidRDefault="009C6351" w:rsidP="00A91DA3">
            <w:pPr>
              <w:rPr>
                <w:sz w:val="21"/>
                <w:szCs w:val="21"/>
              </w:rPr>
            </w:pPr>
          </w:p>
        </w:tc>
        <w:tc>
          <w:tcPr>
            <w:tcW w:w="591" w:type="pct"/>
          </w:tcPr>
          <w:p w:rsidR="009C6351" w:rsidRPr="00261566" w:rsidRDefault="009C6351" w:rsidP="009C6351">
            <w:pPr>
              <w:rPr>
                <w:sz w:val="21"/>
                <w:szCs w:val="21"/>
              </w:rPr>
            </w:pPr>
            <w:r w:rsidRPr="00261566">
              <w:rPr>
                <w:sz w:val="21"/>
                <w:szCs w:val="21"/>
              </w:rPr>
              <w:t>855911</w:t>
            </w:r>
          </w:p>
        </w:tc>
        <w:tc>
          <w:tcPr>
            <w:tcW w:w="2219" w:type="pct"/>
          </w:tcPr>
          <w:p w:rsidR="009C6351" w:rsidRPr="00261566" w:rsidRDefault="009C6351" w:rsidP="009C6351">
            <w:pPr>
              <w:rPr>
                <w:sz w:val="21"/>
                <w:szCs w:val="21"/>
              </w:rPr>
            </w:pPr>
            <w:r w:rsidRPr="00261566">
              <w:rPr>
                <w:sz w:val="21"/>
                <w:szCs w:val="21"/>
              </w:rPr>
              <w:t>Általános iskolai napközi otthoni nevelés</w:t>
            </w:r>
          </w:p>
        </w:tc>
      </w:tr>
      <w:tr w:rsidR="009C6351" w:rsidRPr="00261566">
        <w:tc>
          <w:tcPr>
            <w:tcW w:w="446" w:type="pct"/>
          </w:tcPr>
          <w:p w:rsidR="009C6351" w:rsidRPr="00261566" w:rsidRDefault="009C6351" w:rsidP="00A91DA3">
            <w:pPr>
              <w:rPr>
                <w:sz w:val="21"/>
                <w:szCs w:val="21"/>
              </w:rPr>
            </w:pPr>
          </w:p>
        </w:tc>
        <w:tc>
          <w:tcPr>
            <w:tcW w:w="1744" w:type="pct"/>
          </w:tcPr>
          <w:p w:rsidR="009C6351" w:rsidRPr="00261566" w:rsidRDefault="009C6351" w:rsidP="00A91DA3">
            <w:pPr>
              <w:rPr>
                <w:sz w:val="21"/>
                <w:szCs w:val="21"/>
              </w:rPr>
            </w:pPr>
          </w:p>
        </w:tc>
        <w:tc>
          <w:tcPr>
            <w:tcW w:w="591" w:type="pct"/>
          </w:tcPr>
          <w:p w:rsidR="009C6351" w:rsidRPr="00261566" w:rsidRDefault="009C6351" w:rsidP="009C6351">
            <w:pPr>
              <w:rPr>
                <w:sz w:val="21"/>
                <w:szCs w:val="21"/>
              </w:rPr>
            </w:pPr>
            <w:r w:rsidRPr="00261566">
              <w:rPr>
                <w:sz w:val="21"/>
                <w:szCs w:val="21"/>
              </w:rPr>
              <w:t>855914</w:t>
            </w:r>
          </w:p>
        </w:tc>
        <w:tc>
          <w:tcPr>
            <w:tcW w:w="2219" w:type="pct"/>
          </w:tcPr>
          <w:p w:rsidR="009C6351" w:rsidRPr="00261566" w:rsidRDefault="009C6351" w:rsidP="009C6351">
            <w:pPr>
              <w:rPr>
                <w:sz w:val="21"/>
                <w:szCs w:val="21"/>
              </w:rPr>
            </w:pPr>
            <w:r w:rsidRPr="00261566">
              <w:rPr>
                <w:sz w:val="21"/>
                <w:szCs w:val="21"/>
              </w:rPr>
              <w:t>Általános iskolai tanulószobai nevelés</w:t>
            </w:r>
          </w:p>
        </w:tc>
      </w:tr>
      <w:tr w:rsidR="009C6351" w:rsidRPr="00261566">
        <w:tc>
          <w:tcPr>
            <w:tcW w:w="446" w:type="pct"/>
          </w:tcPr>
          <w:p w:rsidR="009C6351" w:rsidRPr="00261566" w:rsidRDefault="009C6351" w:rsidP="00A91DA3">
            <w:pPr>
              <w:rPr>
                <w:sz w:val="21"/>
                <w:szCs w:val="21"/>
              </w:rPr>
            </w:pPr>
          </w:p>
        </w:tc>
        <w:tc>
          <w:tcPr>
            <w:tcW w:w="1744" w:type="pct"/>
          </w:tcPr>
          <w:p w:rsidR="009C6351" w:rsidRPr="00261566" w:rsidRDefault="009C6351" w:rsidP="00A91DA3">
            <w:pPr>
              <w:rPr>
                <w:sz w:val="21"/>
                <w:szCs w:val="21"/>
              </w:rPr>
            </w:pPr>
          </w:p>
        </w:tc>
        <w:tc>
          <w:tcPr>
            <w:tcW w:w="591" w:type="pct"/>
          </w:tcPr>
          <w:p w:rsidR="009C6351" w:rsidRPr="00261566" w:rsidRDefault="009C6351" w:rsidP="009C6351">
            <w:pPr>
              <w:rPr>
                <w:sz w:val="21"/>
                <w:szCs w:val="21"/>
              </w:rPr>
            </w:pPr>
            <w:r w:rsidRPr="00261566">
              <w:rPr>
                <w:sz w:val="21"/>
                <w:szCs w:val="21"/>
              </w:rPr>
              <w:t>855912</w:t>
            </w:r>
          </w:p>
        </w:tc>
        <w:tc>
          <w:tcPr>
            <w:tcW w:w="2219" w:type="pct"/>
          </w:tcPr>
          <w:p w:rsidR="009C6351" w:rsidRPr="00261566" w:rsidRDefault="009C6351" w:rsidP="009C6351">
            <w:pPr>
              <w:rPr>
                <w:sz w:val="21"/>
                <w:szCs w:val="21"/>
              </w:rPr>
            </w:pPr>
            <w:r w:rsidRPr="00261566">
              <w:rPr>
                <w:sz w:val="21"/>
                <w:szCs w:val="21"/>
              </w:rPr>
              <w:t>Sajátos nevelési igényű tanulók napközi otthoni nevelése</w:t>
            </w:r>
          </w:p>
        </w:tc>
      </w:tr>
      <w:tr w:rsidR="009C6351" w:rsidRPr="00261566">
        <w:tc>
          <w:tcPr>
            <w:tcW w:w="446" w:type="pct"/>
          </w:tcPr>
          <w:p w:rsidR="009C6351" w:rsidRPr="00261566" w:rsidRDefault="009C6351" w:rsidP="00A91DA3">
            <w:pPr>
              <w:rPr>
                <w:sz w:val="21"/>
                <w:szCs w:val="21"/>
              </w:rPr>
            </w:pPr>
          </w:p>
        </w:tc>
        <w:tc>
          <w:tcPr>
            <w:tcW w:w="1744" w:type="pct"/>
          </w:tcPr>
          <w:p w:rsidR="009C6351" w:rsidRPr="00261566" w:rsidRDefault="009C6351" w:rsidP="00A91DA3">
            <w:pPr>
              <w:rPr>
                <w:sz w:val="21"/>
                <w:szCs w:val="21"/>
              </w:rPr>
            </w:pPr>
          </w:p>
        </w:tc>
        <w:tc>
          <w:tcPr>
            <w:tcW w:w="591" w:type="pct"/>
          </w:tcPr>
          <w:p w:rsidR="009C6351" w:rsidRPr="00261566" w:rsidRDefault="009C6351" w:rsidP="009C6351">
            <w:pPr>
              <w:rPr>
                <w:sz w:val="21"/>
                <w:szCs w:val="21"/>
              </w:rPr>
            </w:pPr>
            <w:r w:rsidRPr="00261566">
              <w:rPr>
                <w:sz w:val="21"/>
                <w:szCs w:val="21"/>
              </w:rPr>
              <w:t>855915</w:t>
            </w:r>
          </w:p>
        </w:tc>
        <w:tc>
          <w:tcPr>
            <w:tcW w:w="2219" w:type="pct"/>
          </w:tcPr>
          <w:p w:rsidR="009C6351" w:rsidRPr="00261566" w:rsidRDefault="009C6351" w:rsidP="009C6351">
            <w:pPr>
              <w:rPr>
                <w:sz w:val="21"/>
                <w:szCs w:val="21"/>
              </w:rPr>
            </w:pPr>
            <w:r w:rsidRPr="00261566">
              <w:rPr>
                <w:sz w:val="21"/>
                <w:szCs w:val="21"/>
              </w:rPr>
              <w:t>Sajátos nevelési igényű tanulók általános iskolai tanulószobai nevelése</w:t>
            </w:r>
          </w:p>
        </w:tc>
      </w:tr>
      <w:tr w:rsidR="00C361EF" w:rsidRPr="00261566">
        <w:tc>
          <w:tcPr>
            <w:tcW w:w="446" w:type="pct"/>
          </w:tcPr>
          <w:p w:rsidR="00C361EF" w:rsidRPr="00261566" w:rsidRDefault="00C361EF" w:rsidP="00A91DA3">
            <w:pPr>
              <w:rPr>
                <w:sz w:val="21"/>
                <w:szCs w:val="21"/>
              </w:rPr>
            </w:pPr>
          </w:p>
        </w:tc>
        <w:tc>
          <w:tcPr>
            <w:tcW w:w="1744" w:type="pct"/>
          </w:tcPr>
          <w:p w:rsidR="00C361EF" w:rsidRPr="00261566" w:rsidRDefault="00C361EF" w:rsidP="00A91DA3">
            <w:pPr>
              <w:rPr>
                <w:sz w:val="21"/>
                <w:szCs w:val="21"/>
              </w:rPr>
            </w:pPr>
          </w:p>
        </w:tc>
        <w:tc>
          <w:tcPr>
            <w:tcW w:w="591" w:type="pct"/>
          </w:tcPr>
          <w:p w:rsidR="00C361EF" w:rsidRPr="00261566" w:rsidRDefault="00C361EF" w:rsidP="009C6351">
            <w:pPr>
              <w:rPr>
                <w:sz w:val="21"/>
                <w:szCs w:val="21"/>
              </w:rPr>
            </w:pPr>
            <w:r w:rsidRPr="00261566">
              <w:rPr>
                <w:sz w:val="21"/>
                <w:szCs w:val="21"/>
              </w:rPr>
              <w:t>852000</w:t>
            </w:r>
          </w:p>
        </w:tc>
        <w:tc>
          <w:tcPr>
            <w:tcW w:w="2219" w:type="pct"/>
          </w:tcPr>
          <w:p w:rsidR="00C361EF" w:rsidRPr="00261566" w:rsidRDefault="00C361EF" w:rsidP="009C6351">
            <w:pPr>
              <w:rPr>
                <w:sz w:val="21"/>
                <w:szCs w:val="21"/>
              </w:rPr>
            </w:pPr>
            <w:r w:rsidRPr="00261566">
              <w:rPr>
                <w:sz w:val="21"/>
                <w:szCs w:val="21"/>
              </w:rPr>
              <w:t>Alapfokú oktatás intézményeinek, programjainak komplex támogatása</w:t>
            </w:r>
          </w:p>
        </w:tc>
      </w:tr>
      <w:tr w:rsidR="00FA39FD" w:rsidRPr="00261566">
        <w:tc>
          <w:tcPr>
            <w:tcW w:w="446" w:type="pct"/>
          </w:tcPr>
          <w:p w:rsidR="00FA39FD" w:rsidRPr="00261566" w:rsidRDefault="00FA39FD" w:rsidP="00FA39FD">
            <w:pPr>
              <w:rPr>
                <w:sz w:val="21"/>
                <w:szCs w:val="21"/>
              </w:rPr>
            </w:pPr>
          </w:p>
        </w:tc>
        <w:tc>
          <w:tcPr>
            <w:tcW w:w="1744" w:type="pct"/>
          </w:tcPr>
          <w:p w:rsidR="00FA39FD" w:rsidRPr="00261566" w:rsidRDefault="00FA39FD" w:rsidP="00FA39FD">
            <w:pPr>
              <w:rPr>
                <w:sz w:val="21"/>
                <w:szCs w:val="21"/>
              </w:rPr>
            </w:pPr>
          </w:p>
        </w:tc>
        <w:tc>
          <w:tcPr>
            <w:tcW w:w="591" w:type="pct"/>
          </w:tcPr>
          <w:p w:rsidR="00FA39FD" w:rsidRPr="00261566" w:rsidRDefault="00FA39FD" w:rsidP="00FA39FD">
            <w:pPr>
              <w:rPr>
                <w:sz w:val="21"/>
                <w:szCs w:val="21"/>
              </w:rPr>
            </w:pPr>
            <w:r w:rsidRPr="00261566">
              <w:rPr>
                <w:sz w:val="21"/>
                <w:szCs w:val="21"/>
              </w:rPr>
              <w:t>562913</w:t>
            </w:r>
          </w:p>
        </w:tc>
        <w:tc>
          <w:tcPr>
            <w:tcW w:w="2219" w:type="pct"/>
          </w:tcPr>
          <w:p w:rsidR="00FA39FD" w:rsidRPr="00261566" w:rsidRDefault="00FA39FD" w:rsidP="00FA39FD">
            <w:pPr>
              <w:rPr>
                <w:sz w:val="21"/>
                <w:szCs w:val="21"/>
              </w:rPr>
            </w:pPr>
            <w:r w:rsidRPr="00261566">
              <w:rPr>
                <w:sz w:val="21"/>
                <w:szCs w:val="21"/>
              </w:rPr>
              <w:t>Iskolai intézményi étkeztetés</w:t>
            </w:r>
          </w:p>
        </w:tc>
      </w:tr>
      <w:tr w:rsidR="00340BAD" w:rsidRPr="00261566">
        <w:tc>
          <w:tcPr>
            <w:tcW w:w="446" w:type="pct"/>
          </w:tcPr>
          <w:p w:rsidR="00340BAD" w:rsidRPr="00261566" w:rsidRDefault="00340BAD" w:rsidP="00340BAD">
            <w:pPr>
              <w:rPr>
                <w:sz w:val="21"/>
                <w:szCs w:val="21"/>
              </w:rPr>
            </w:pPr>
            <w:r w:rsidRPr="00261566">
              <w:rPr>
                <w:sz w:val="21"/>
                <w:szCs w:val="21"/>
              </w:rPr>
              <w:t>91.01</w:t>
            </w:r>
          </w:p>
        </w:tc>
        <w:tc>
          <w:tcPr>
            <w:tcW w:w="1744" w:type="pct"/>
          </w:tcPr>
          <w:p w:rsidR="00340BAD" w:rsidRPr="00261566" w:rsidRDefault="00340BAD" w:rsidP="00340BAD">
            <w:pPr>
              <w:rPr>
                <w:sz w:val="21"/>
                <w:szCs w:val="21"/>
              </w:rPr>
            </w:pPr>
            <w:r w:rsidRPr="00261566">
              <w:rPr>
                <w:sz w:val="21"/>
                <w:szCs w:val="21"/>
              </w:rPr>
              <w:t>Könyvtári, levéltári tevékenység</w:t>
            </w:r>
          </w:p>
        </w:tc>
        <w:tc>
          <w:tcPr>
            <w:tcW w:w="591" w:type="pct"/>
          </w:tcPr>
          <w:p w:rsidR="00340BAD" w:rsidRPr="00261566" w:rsidRDefault="00340BAD" w:rsidP="00340BAD">
            <w:pPr>
              <w:rPr>
                <w:sz w:val="21"/>
                <w:szCs w:val="21"/>
              </w:rPr>
            </w:pPr>
            <w:r w:rsidRPr="00261566">
              <w:rPr>
                <w:sz w:val="21"/>
                <w:szCs w:val="21"/>
              </w:rPr>
              <w:t>910123</w:t>
            </w:r>
          </w:p>
        </w:tc>
        <w:tc>
          <w:tcPr>
            <w:tcW w:w="2219" w:type="pct"/>
          </w:tcPr>
          <w:p w:rsidR="00340BAD" w:rsidRPr="00261566" w:rsidRDefault="00340BAD" w:rsidP="00340BAD">
            <w:pPr>
              <w:rPr>
                <w:sz w:val="21"/>
                <w:szCs w:val="21"/>
              </w:rPr>
            </w:pPr>
            <w:r w:rsidRPr="00261566">
              <w:rPr>
                <w:sz w:val="21"/>
                <w:szCs w:val="21"/>
              </w:rPr>
              <w:t>Könyvtári szolgáltatások</w:t>
            </w:r>
          </w:p>
        </w:tc>
      </w:tr>
      <w:tr w:rsidR="00340BAD" w:rsidRPr="00261566">
        <w:tc>
          <w:tcPr>
            <w:tcW w:w="446" w:type="pct"/>
          </w:tcPr>
          <w:p w:rsidR="00340BAD" w:rsidRPr="00261566" w:rsidRDefault="00340BAD" w:rsidP="00340BAD">
            <w:pPr>
              <w:rPr>
                <w:sz w:val="21"/>
                <w:szCs w:val="21"/>
              </w:rPr>
            </w:pPr>
          </w:p>
        </w:tc>
        <w:tc>
          <w:tcPr>
            <w:tcW w:w="1744" w:type="pct"/>
          </w:tcPr>
          <w:p w:rsidR="00340BAD" w:rsidRPr="00261566" w:rsidRDefault="00340BAD" w:rsidP="00340BAD">
            <w:pPr>
              <w:rPr>
                <w:sz w:val="21"/>
                <w:szCs w:val="21"/>
              </w:rPr>
            </w:pPr>
          </w:p>
        </w:tc>
        <w:tc>
          <w:tcPr>
            <w:tcW w:w="591" w:type="pct"/>
          </w:tcPr>
          <w:p w:rsidR="00340BAD" w:rsidRPr="00261566" w:rsidRDefault="00340BAD" w:rsidP="00340BAD">
            <w:pPr>
              <w:rPr>
                <w:sz w:val="21"/>
                <w:szCs w:val="21"/>
              </w:rPr>
            </w:pPr>
            <w:r w:rsidRPr="00261566">
              <w:rPr>
                <w:sz w:val="21"/>
                <w:szCs w:val="21"/>
              </w:rPr>
              <w:t>910121</w:t>
            </w:r>
          </w:p>
        </w:tc>
        <w:tc>
          <w:tcPr>
            <w:tcW w:w="2219" w:type="pct"/>
          </w:tcPr>
          <w:p w:rsidR="00340BAD" w:rsidRPr="00261566" w:rsidRDefault="00340BAD" w:rsidP="00340BAD">
            <w:pPr>
              <w:rPr>
                <w:sz w:val="21"/>
                <w:szCs w:val="21"/>
              </w:rPr>
            </w:pPr>
            <w:r w:rsidRPr="00261566">
              <w:rPr>
                <w:sz w:val="21"/>
                <w:szCs w:val="21"/>
              </w:rPr>
              <w:t>Könyvtári állomány gyarapítása, nyilvántartása</w:t>
            </w:r>
          </w:p>
        </w:tc>
      </w:tr>
      <w:tr w:rsidR="00340BAD" w:rsidRPr="00261566">
        <w:tc>
          <w:tcPr>
            <w:tcW w:w="446" w:type="pct"/>
          </w:tcPr>
          <w:p w:rsidR="00340BAD" w:rsidRPr="00261566" w:rsidRDefault="00340BAD" w:rsidP="00340BAD">
            <w:pPr>
              <w:rPr>
                <w:sz w:val="21"/>
                <w:szCs w:val="21"/>
              </w:rPr>
            </w:pPr>
          </w:p>
        </w:tc>
        <w:tc>
          <w:tcPr>
            <w:tcW w:w="1744" w:type="pct"/>
          </w:tcPr>
          <w:p w:rsidR="00340BAD" w:rsidRPr="00261566" w:rsidRDefault="00340BAD" w:rsidP="00340BAD">
            <w:pPr>
              <w:rPr>
                <w:sz w:val="21"/>
                <w:szCs w:val="21"/>
              </w:rPr>
            </w:pPr>
          </w:p>
        </w:tc>
        <w:tc>
          <w:tcPr>
            <w:tcW w:w="591" w:type="pct"/>
          </w:tcPr>
          <w:p w:rsidR="00340BAD" w:rsidRPr="00261566" w:rsidRDefault="00340BAD" w:rsidP="00340BAD">
            <w:pPr>
              <w:rPr>
                <w:sz w:val="21"/>
                <w:szCs w:val="21"/>
              </w:rPr>
            </w:pPr>
            <w:r w:rsidRPr="00261566">
              <w:rPr>
                <w:sz w:val="21"/>
                <w:szCs w:val="21"/>
              </w:rPr>
              <w:t>910122</w:t>
            </w:r>
          </w:p>
        </w:tc>
        <w:tc>
          <w:tcPr>
            <w:tcW w:w="2219" w:type="pct"/>
          </w:tcPr>
          <w:p w:rsidR="00340BAD" w:rsidRPr="00261566" w:rsidRDefault="00340BAD" w:rsidP="00340BAD">
            <w:pPr>
              <w:rPr>
                <w:sz w:val="21"/>
                <w:szCs w:val="21"/>
              </w:rPr>
            </w:pPr>
            <w:r w:rsidRPr="00261566">
              <w:rPr>
                <w:sz w:val="21"/>
                <w:szCs w:val="21"/>
              </w:rPr>
              <w:t>Könyvtári állomány feltárása, megőrzése, védelme</w:t>
            </w:r>
          </w:p>
        </w:tc>
      </w:tr>
    </w:tbl>
    <w:p w:rsidR="00A91DA3" w:rsidRPr="00261566" w:rsidRDefault="00A91DA3">
      <w:pPr>
        <w:rPr>
          <w:sz w:val="21"/>
          <w:szCs w:val="21"/>
        </w:rPr>
      </w:pPr>
    </w:p>
    <w:p w:rsidR="00FF1683" w:rsidRPr="00261566" w:rsidRDefault="00FF1683" w:rsidP="00C24DC2">
      <w:pPr>
        <w:rPr>
          <w:sz w:val="21"/>
          <w:szCs w:val="21"/>
        </w:rPr>
      </w:pPr>
    </w:p>
    <w:p w:rsidR="00FF1683" w:rsidRPr="00261566" w:rsidRDefault="00FF1683" w:rsidP="0024226A">
      <w:pPr>
        <w:ind w:left="709"/>
        <w:rPr>
          <w:sz w:val="21"/>
          <w:szCs w:val="21"/>
        </w:rPr>
      </w:pPr>
      <w:r w:rsidRPr="00261566">
        <w:rPr>
          <w:sz w:val="21"/>
          <w:szCs w:val="21"/>
        </w:rPr>
        <w:t xml:space="preserve">A nemzeti köznevelésről szóló 2011. évi CXC. törvény </w:t>
      </w:r>
      <w:smartTag w:uri="urn:schemas-microsoft-com:office:smarttags" w:element="date">
        <w:smartTagPr>
          <w:attr w:name="ls" w:val="trans"/>
          <w:attr w:name="Month" w:val="9"/>
          <w:attr w:name="Day" w:val="1"/>
          <w:attr w:name="Year" w:val="2012"/>
        </w:smartTagPr>
        <w:r w:rsidRPr="00261566">
          <w:rPr>
            <w:b/>
            <w:sz w:val="21"/>
            <w:szCs w:val="21"/>
          </w:rPr>
          <w:t>2012. szeptember 1</w:t>
        </w:r>
      </w:smartTag>
      <w:r w:rsidRPr="00261566">
        <w:rPr>
          <w:b/>
          <w:sz w:val="21"/>
          <w:szCs w:val="21"/>
        </w:rPr>
        <w:t>-től</w:t>
      </w:r>
      <w:r w:rsidRPr="00261566">
        <w:rPr>
          <w:sz w:val="21"/>
          <w:szCs w:val="21"/>
        </w:rPr>
        <w:t xml:space="preserve"> </w:t>
      </w:r>
      <w:proofErr w:type="gramStart"/>
      <w:r w:rsidRPr="00261566">
        <w:rPr>
          <w:sz w:val="21"/>
          <w:szCs w:val="21"/>
        </w:rPr>
        <w:t>hatályos</w:t>
      </w:r>
      <w:r w:rsidR="0074489C" w:rsidRPr="00261566">
        <w:rPr>
          <w:sz w:val="21"/>
          <w:szCs w:val="21"/>
        </w:rPr>
        <w:t xml:space="preserve"> </w:t>
      </w:r>
      <w:r w:rsidR="001A7414" w:rsidRPr="00261566">
        <w:rPr>
          <w:sz w:val="21"/>
          <w:szCs w:val="21"/>
        </w:rPr>
        <w:t xml:space="preserve"> 4</w:t>
      </w:r>
      <w:proofErr w:type="gramEnd"/>
      <w:r w:rsidR="001A7414" w:rsidRPr="00261566">
        <w:rPr>
          <w:sz w:val="21"/>
          <w:szCs w:val="21"/>
        </w:rPr>
        <w:t>.§. 23. pontja alapján:</w:t>
      </w:r>
    </w:p>
    <w:p w:rsidR="001A7414" w:rsidRPr="00261566" w:rsidRDefault="001A7414" w:rsidP="0024226A">
      <w:pPr>
        <w:ind w:left="709"/>
        <w:rPr>
          <w:sz w:val="21"/>
          <w:szCs w:val="21"/>
        </w:rPr>
      </w:pPr>
      <w:r w:rsidRPr="00261566">
        <w:rPr>
          <w:b/>
          <w:sz w:val="21"/>
          <w:szCs w:val="21"/>
        </w:rPr>
        <w:t>Sajátos nevelési igényű</w:t>
      </w:r>
      <w:r w:rsidR="000D2C67" w:rsidRPr="00261566">
        <w:rPr>
          <w:b/>
          <w:sz w:val="21"/>
          <w:szCs w:val="21"/>
        </w:rPr>
        <w:t xml:space="preserve"> </w:t>
      </w:r>
      <w:r w:rsidRPr="00261566">
        <w:rPr>
          <w:b/>
          <w:sz w:val="21"/>
          <w:szCs w:val="21"/>
        </w:rPr>
        <w:t>gyermek</w:t>
      </w:r>
      <w:r w:rsidR="000D2C67" w:rsidRPr="00261566">
        <w:rPr>
          <w:b/>
          <w:sz w:val="21"/>
          <w:szCs w:val="21"/>
        </w:rPr>
        <w:t xml:space="preserve"> (SNI)</w:t>
      </w:r>
      <w:r w:rsidRPr="00261566">
        <w:rPr>
          <w:b/>
          <w:sz w:val="21"/>
          <w:szCs w:val="21"/>
        </w:rPr>
        <w:t>, tanuló</w:t>
      </w:r>
      <w:r w:rsidR="0074489C" w:rsidRPr="00261566">
        <w:rPr>
          <w:sz w:val="21"/>
          <w:szCs w:val="21"/>
        </w:rPr>
        <w:t>: az a különleges bánásmódot igénylő gyermek, tanuló, aki a szakértői bizottság szakértői véleménye alapján mozgásszervi, érzésszervi, értelmi vagy beszédfogyatékos, több fogyatékosság együttes előfordulása esetén halmozottan fogyatékos, autizmus spektrum zavarral vagy egyéb pszichés fejlődési zavarral (súlyos tanulási, figyelem- vagy magatartásszabályozási zavarral) küzd.</w:t>
      </w:r>
    </w:p>
    <w:p w:rsidR="00265A58" w:rsidRPr="00261566" w:rsidRDefault="00265A58" w:rsidP="0024226A">
      <w:pPr>
        <w:ind w:left="709"/>
        <w:rPr>
          <w:sz w:val="21"/>
          <w:szCs w:val="21"/>
        </w:rPr>
      </w:pPr>
    </w:p>
    <w:p w:rsidR="00265A58" w:rsidRPr="00261566" w:rsidRDefault="00265A58" w:rsidP="0024226A">
      <w:pPr>
        <w:ind w:left="709"/>
        <w:rPr>
          <w:sz w:val="21"/>
          <w:szCs w:val="21"/>
        </w:rPr>
      </w:pPr>
      <w:r w:rsidRPr="00261566">
        <w:rPr>
          <w:sz w:val="21"/>
          <w:szCs w:val="21"/>
        </w:rPr>
        <w:t>A törvény által felsoroltak közül az iskola felvállalja a mozgásszervi, érzékszervi, értelmi vagy beszédfogyatékos, több fogyatékosság együttes elő</w:t>
      </w:r>
      <w:r w:rsidR="00F5427E" w:rsidRPr="00261566">
        <w:rPr>
          <w:sz w:val="21"/>
          <w:szCs w:val="21"/>
        </w:rPr>
        <w:t>fordulása esetén halmozottan fogyatékos, egyéb pszichés fejlődési zavarral (súlyos tanulási, figyelem- vagy magatartásszabályozási zavarral) küzdő tanulók és a beilleszkedési, tanulási és magatartászavarral küzdő (BTM) gyermekek integrált oktatását, fejlesztését.</w:t>
      </w:r>
    </w:p>
    <w:p w:rsidR="00760C52" w:rsidRPr="00261566" w:rsidRDefault="00760C52" w:rsidP="00760C52">
      <w:pPr>
        <w:rPr>
          <w:sz w:val="21"/>
          <w:szCs w:val="21"/>
        </w:rPr>
      </w:pPr>
    </w:p>
    <w:p w:rsidR="00F75077" w:rsidRPr="003706E5" w:rsidRDefault="00F75077" w:rsidP="00F75077">
      <w:pPr>
        <w:ind w:left="720" w:hanging="720"/>
        <w:rPr>
          <w:sz w:val="21"/>
          <w:szCs w:val="21"/>
        </w:rPr>
      </w:pPr>
    </w:p>
    <w:p w:rsidR="004906F3" w:rsidRPr="003706E5" w:rsidRDefault="004906F3" w:rsidP="00C47E65">
      <w:pPr>
        <w:ind w:left="720" w:hanging="720"/>
        <w:rPr>
          <w:sz w:val="21"/>
          <w:szCs w:val="21"/>
        </w:rPr>
      </w:pPr>
      <w:r w:rsidRPr="003706E5">
        <w:rPr>
          <w:sz w:val="21"/>
          <w:szCs w:val="21"/>
        </w:rPr>
        <w:t xml:space="preserve">7.2.) </w:t>
      </w:r>
      <w:r w:rsidR="000A2DA3" w:rsidRPr="003706E5">
        <w:rPr>
          <w:sz w:val="21"/>
          <w:szCs w:val="21"/>
        </w:rPr>
        <w:tab/>
      </w:r>
      <w:r w:rsidRPr="003706E5">
        <w:rPr>
          <w:sz w:val="21"/>
          <w:szCs w:val="21"/>
        </w:rPr>
        <w:t xml:space="preserve">A költségvetési </w:t>
      </w:r>
      <w:proofErr w:type="gramStart"/>
      <w:r w:rsidRPr="003706E5">
        <w:rPr>
          <w:sz w:val="21"/>
          <w:szCs w:val="21"/>
        </w:rPr>
        <w:t>szerv vállalkozási</w:t>
      </w:r>
      <w:proofErr w:type="gramEnd"/>
      <w:r w:rsidRPr="003706E5">
        <w:rPr>
          <w:sz w:val="21"/>
          <w:szCs w:val="21"/>
        </w:rPr>
        <w:t xml:space="preserve"> tevékenységet nem végez és nem folytat.</w:t>
      </w:r>
    </w:p>
    <w:p w:rsidR="004906F3" w:rsidRPr="003706E5" w:rsidRDefault="004906F3" w:rsidP="00C47E65">
      <w:pPr>
        <w:ind w:left="720" w:hanging="720"/>
        <w:rPr>
          <w:sz w:val="21"/>
          <w:szCs w:val="21"/>
        </w:rPr>
      </w:pPr>
    </w:p>
    <w:p w:rsidR="004906F3" w:rsidRPr="003706E5" w:rsidRDefault="004906F3" w:rsidP="00C47E65">
      <w:pPr>
        <w:ind w:left="720" w:hanging="720"/>
        <w:rPr>
          <w:sz w:val="21"/>
          <w:szCs w:val="21"/>
        </w:rPr>
      </w:pPr>
      <w:r w:rsidRPr="003706E5">
        <w:rPr>
          <w:sz w:val="21"/>
          <w:szCs w:val="21"/>
        </w:rPr>
        <w:t xml:space="preserve">8.) </w:t>
      </w:r>
      <w:r w:rsidR="000A2DA3" w:rsidRPr="003706E5">
        <w:rPr>
          <w:sz w:val="21"/>
          <w:szCs w:val="21"/>
        </w:rPr>
        <w:tab/>
      </w:r>
      <w:r w:rsidRPr="003706E5">
        <w:rPr>
          <w:sz w:val="21"/>
          <w:szCs w:val="21"/>
        </w:rPr>
        <w:t>A költségvetési szerv működési köre</w:t>
      </w:r>
      <w:proofErr w:type="gramStart"/>
      <w:r w:rsidR="00940E4E" w:rsidRPr="003706E5">
        <w:rPr>
          <w:sz w:val="21"/>
          <w:szCs w:val="21"/>
        </w:rPr>
        <w:t>:</w:t>
      </w:r>
      <w:r w:rsidRPr="003706E5">
        <w:rPr>
          <w:sz w:val="21"/>
          <w:szCs w:val="21"/>
        </w:rPr>
        <w:t xml:space="preserve">  Délegyház</w:t>
      </w:r>
      <w:r w:rsidR="00940E4E" w:rsidRPr="003706E5">
        <w:rPr>
          <w:sz w:val="21"/>
          <w:szCs w:val="21"/>
        </w:rPr>
        <w:t>a</w:t>
      </w:r>
      <w:proofErr w:type="gramEnd"/>
      <w:r w:rsidR="00940E4E" w:rsidRPr="003706E5">
        <w:rPr>
          <w:sz w:val="21"/>
          <w:szCs w:val="21"/>
        </w:rPr>
        <w:t xml:space="preserve"> Község közigazgatási területe</w:t>
      </w:r>
    </w:p>
    <w:p w:rsidR="004906F3" w:rsidRPr="003706E5" w:rsidRDefault="004906F3" w:rsidP="00C47E65">
      <w:pPr>
        <w:ind w:left="720" w:hanging="720"/>
        <w:rPr>
          <w:sz w:val="21"/>
          <w:szCs w:val="21"/>
        </w:rPr>
      </w:pPr>
    </w:p>
    <w:p w:rsidR="004906F3" w:rsidRPr="003706E5" w:rsidRDefault="004906F3" w:rsidP="00C47E65">
      <w:pPr>
        <w:ind w:left="720" w:hanging="720"/>
        <w:rPr>
          <w:sz w:val="21"/>
          <w:szCs w:val="21"/>
        </w:rPr>
      </w:pPr>
      <w:r w:rsidRPr="003706E5">
        <w:rPr>
          <w:sz w:val="21"/>
          <w:szCs w:val="21"/>
        </w:rPr>
        <w:t xml:space="preserve">9.) </w:t>
      </w:r>
      <w:r w:rsidR="000A2DA3" w:rsidRPr="003706E5">
        <w:rPr>
          <w:sz w:val="21"/>
          <w:szCs w:val="21"/>
        </w:rPr>
        <w:tab/>
      </w:r>
      <w:r w:rsidRPr="003706E5">
        <w:rPr>
          <w:sz w:val="21"/>
          <w:szCs w:val="21"/>
        </w:rPr>
        <w:t xml:space="preserve">A költségvetési </w:t>
      </w:r>
      <w:proofErr w:type="gramStart"/>
      <w:r w:rsidRPr="003706E5">
        <w:rPr>
          <w:sz w:val="21"/>
          <w:szCs w:val="21"/>
        </w:rPr>
        <w:t>szerv irányító</w:t>
      </w:r>
      <w:proofErr w:type="gramEnd"/>
      <w:r w:rsidRPr="003706E5">
        <w:rPr>
          <w:sz w:val="21"/>
          <w:szCs w:val="21"/>
        </w:rPr>
        <w:t xml:space="preserve"> szerve:</w:t>
      </w:r>
    </w:p>
    <w:p w:rsidR="004906F3" w:rsidRPr="003706E5" w:rsidRDefault="004906F3" w:rsidP="00C47E65">
      <w:pPr>
        <w:ind w:left="720" w:hanging="720"/>
        <w:rPr>
          <w:sz w:val="21"/>
          <w:szCs w:val="21"/>
        </w:rPr>
      </w:pPr>
    </w:p>
    <w:p w:rsidR="00FE1737" w:rsidRPr="003706E5" w:rsidRDefault="00FE1737" w:rsidP="00FE1737">
      <w:pPr>
        <w:ind w:left="709" w:hanging="709"/>
        <w:rPr>
          <w:b/>
          <w:bCs/>
          <w:color w:val="000000"/>
          <w:sz w:val="21"/>
          <w:szCs w:val="21"/>
        </w:rPr>
      </w:pPr>
      <w:r w:rsidRPr="003706E5">
        <w:rPr>
          <w:sz w:val="21"/>
          <w:szCs w:val="21"/>
        </w:rPr>
        <w:t xml:space="preserve">9.1.) </w:t>
      </w:r>
      <w:r w:rsidRPr="003706E5">
        <w:rPr>
          <w:sz w:val="21"/>
          <w:szCs w:val="21"/>
        </w:rPr>
        <w:tab/>
        <w:t xml:space="preserve">A költségvetési </w:t>
      </w:r>
      <w:proofErr w:type="gramStart"/>
      <w:r w:rsidRPr="003706E5">
        <w:rPr>
          <w:sz w:val="21"/>
          <w:szCs w:val="21"/>
        </w:rPr>
        <w:t>szerv irányító</w:t>
      </w:r>
      <w:proofErr w:type="gramEnd"/>
      <w:r w:rsidRPr="003706E5">
        <w:rPr>
          <w:sz w:val="21"/>
          <w:szCs w:val="21"/>
        </w:rPr>
        <w:t xml:space="preserve"> szervének neve,</w:t>
      </w:r>
      <w:r w:rsidR="00A039DB" w:rsidRPr="003706E5">
        <w:rPr>
          <w:sz w:val="21"/>
          <w:szCs w:val="21"/>
        </w:rPr>
        <w:t xml:space="preserve"> </w:t>
      </w:r>
      <w:r w:rsidRPr="003706E5">
        <w:rPr>
          <w:sz w:val="21"/>
          <w:szCs w:val="21"/>
        </w:rPr>
        <w:t>székhelye:</w:t>
      </w:r>
      <w:r w:rsidRPr="003706E5">
        <w:rPr>
          <w:b/>
          <w:bCs/>
          <w:color w:val="000000"/>
          <w:sz w:val="21"/>
          <w:szCs w:val="21"/>
        </w:rPr>
        <w:t xml:space="preserve"> </w:t>
      </w:r>
    </w:p>
    <w:p w:rsidR="00FE1737" w:rsidRPr="003706E5" w:rsidRDefault="00FE1737" w:rsidP="00FE1737">
      <w:pPr>
        <w:ind w:left="4536" w:hanging="3828"/>
        <w:rPr>
          <w:b/>
          <w:bCs/>
          <w:color w:val="000000"/>
          <w:sz w:val="21"/>
          <w:szCs w:val="21"/>
        </w:rPr>
      </w:pPr>
      <w:r w:rsidRPr="003706E5">
        <w:rPr>
          <w:b/>
          <w:bCs/>
          <w:color w:val="000000"/>
          <w:sz w:val="21"/>
          <w:szCs w:val="21"/>
        </w:rPr>
        <w:t>Délegyháza Község Önkormányzat Képviselő-testülete</w:t>
      </w:r>
    </w:p>
    <w:p w:rsidR="004906F3" w:rsidRPr="003706E5" w:rsidRDefault="00FE1737" w:rsidP="00FE1737">
      <w:pPr>
        <w:ind w:left="720" w:hanging="12"/>
        <w:rPr>
          <w:b/>
          <w:bCs/>
          <w:color w:val="000000"/>
          <w:sz w:val="21"/>
          <w:szCs w:val="21"/>
        </w:rPr>
      </w:pPr>
      <w:r w:rsidRPr="003706E5">
        <w:rPr>
          <w:b/>
          <w:bCs/>
          <w:color w:val="000000"/>
          <w:sz w:val="21"/>
          <w:szCs w:val="21"/>
        </w:rPr>
        <w:t>2337 Délegyháza, Árpád u. 8.</w:t>
      </w:r>
    </w:p>
    <w:p w:rsidR="00FE1737" w:rsidRPr="003706E5" w:rsidRDefault="00FE1737" w:rsidP="00FE1737">
      <w:pPr>
        <w:ind w:left="720" w:hanging="720"/>
        <w:rPr>
          <w:sz w:val="21"/>
          <w:szCs w:val="21"/>
        </w:rPr>
      </w:pPr>
    </w:p>
    <w:p w:rsidR="004906F3" w:rsidRPr="003706E5" w:rsidRDefault="004906F3" w:rsidP="00C47E65">
      <w:pPr>
        <w:ind w:left="720" w:hanging="720"/>
        <w:rPr>
          <w:sz w:val="21"/>
          <w:szCs w:val="21"/>
        </w:rPr>
      </w:pPr>
      <w:r w:rsidRPr="003706E5">
        <w:rPr>
          <w:sz w:val="21"/>
          <w:szCs w:val="21"/>
        </w:rPr>
        <w:t xml:space="preserve">9.1.1.) </w:t>
      </w:r>
      <w:r w:rsidR="000A2DA3" w:rsidRPr="003706E5">
        <w:rPr>
          <w:sz w:val="21"/>
          <w:szCs w:val="21"/>
        </w:rPr>
        <w:tab/>
      </w:r>
      <w:r w:rsidRPr="003706E5">
        <w:rPr>
          <w:sz w:val="21"/>
          <w:szCs w:val="21"/>
        </w:rPr>
        <w:t xml:space="preserve">A költségvetési szerv alapítása, átalakítása, megszüntetése, továbbá a költségvetési </w:t>
      </w:r>
      <w:proofErr w:type="gramStart"/>
      <w:r w:rsidRPr="003706E5">
        <w:rPr>
          <w:sz w:val="21"/>
          <w:szCs w:val="21"/>
        </w:rPr>
        <w:t>szerv alapító</w:t>
      </w:r>
      <w:proofErr w:type="gramEnd"/>
      <w:r w:rsidRPr="003706E5">
        <w:rPr>
          <w:sz w:val="21"/>
          <w:szCs w:val="21"/>
        </w:rPr>
        <w:t xml:space="preserve"> okiratának kiadása, szervezeti és működési szabályzatának jóváhagyása (a továbbiakban együtt: alapítói jogok):</w:t>
      </w:r>
      <w:r w:rsidRPr="003706E5">
        <w:rPr>
          <w:sz w:val="21"/>
          <w:szCs w:val="21"/>
        </w:rPr>
        <w:tab/>
      </w:r>
    </w:p>
    <w:p w:rsidR="004906F3" w:rsidRPr="003706E5" w:rsidRDefault="004906F3" w:rsidP="000A2DA3">
      <w:pPr>
        <w:ind w:left="720" w:hanging="12"/>
        <w:rPr>
          <w:b/>
          <w:bCs/>
          <w:color w:val="000000"/>
          <w:sz w:val="21"/>
          <w:szCs w:val="21"/>
        </w:rPr>
      </w:pPr>
      <w:r w:rsidRPr="003706E5">
        <w:rPr>
          <w:b/>
          <w:bCs/>
          <w:color w:val="000000"/>
          <w:sz w:val="21"/>
          <w:szCs w:val="21"/>
        </w:rPr>
        <w:t>Délegyháza Község Önkormányzat Képviselő-testülete</w:t>
      </w:r>
    </w:p>
    <w:p w:rsidR="004906F3" w:rsidRPr="003706E5" w:rsidRDefault="004906F3" w:rsidP="00C47E65">
      <w:pPr>
        <w:ind w:left="720" w:hanging="720"/>
        <w:rPr>
          <w:bCs/>
          <w:color w:val="000000"/>
          <w:sz w:val="21"/>
          <w:szCs w:val="21"/>
        </w:rPr>
      </w:pPr>
    </w:p>
    <w:p w:rsidR="004906F3" w:rsidRPr="003706E5" w:rsidRDefault="004906F3" w:rsidP="00C47E65">
      <w:pPr>
        <w:ind w:left="720" w:hanging="720"/>
        <w:rPr>
          <w:bCs/>
          <w:color w:val="000000"/>
          <w:sz w:val="21"/>
          <w:szCs w:val="21"/>
        </w:rPr>
      </w:pPr>
      <w:r w:rsidRPr="003706E5">
        <w:rPr>
          <w:bCs/>
          <w:color w:val="000000"/>
          <w:sz w:val="21"/>
          <w:szCs w:val="21"/>
        </w:rPr>
        <w:t xml:space="preserve">9.1.2.) </w:t>
      </w:r>
      <w:r w:rsidR="005A2D48" w:rsidRPr="003706E5">
        <w:rPr>
          <w:bCs/>
          <w:color w:val="000000"/>
          <w:sz w:val="21"/>
          <w:szCs w:val="21"/>
        </w:rPr>
        <w:tab/>
      </w:r>
      <w:r w:rsidRPr="003706E5">
        <w:rPr>
          <w:bCs/>
          <w:color w:val="000000"/>
          <w:sz w:val="21"/>
          <w:szCs w:val="21"/>
        </w:rPr>
        <w:t>A költségvetési szerv vezetőjének kinevezése vagy megbízása, felmentése vagy vezetői megbízásának visszavonása, a vele kapcsolatos egyéb munkáltatói jogok gyakorlása:</w:t>
      </w:r>
    </w:p>
    <w:p w:rsidR="004906F3" w:rsidRPr="003706E5" w:rsidRDefault="004906F3" w:rsidP="000A2DA3">
      <w:pPr>
        <w:ind w:left="720" w:hanging="12"/>
        <w:rPr>
          <w:b/>
          <w:bCs/>
          <w:color w:val="000000"/>
          <w:sz w:val="21"/>
          <w:szCs w:val="21"/>
        </w:rPr>
      </w:pPr>
      <w:r w:rsidRPr="003706E5">
        <w:rPr>
          <w:b/>
          <w:bCs/>
          <w:color w:val="000000"/>
          <w:sz w:val="21"/>
          <w:szCs w:val="21"/>
        </w:rPr>
        <w:t>Délegyháza Község Önkormányzat Képviselő-testülete</w:t>
      </w:r>
    </w:p>
    <w:p w:rsidR="00974088" w:rsidRPr="003706E5" w:rsidRDefault="00974088" w:rsidP="00F62EB7">
      <w:pPr>
        <w:rPr>
          <w:sz w:val="21"/>
          <w:szCs w:val="21"/>
        </w:rPr>
      </w:pPr>
    </w:p>
    <w:p w:rsidR="002F256A" w:rsidRPr="003706E5" w:rsidRDefault="002F256A" w:rsidP="00C47E65">
      <w:pPr>
        <w:ind w:left="720" w:hanging="720"/>
        <w:rPr>
          <w:bCs/>
          <w:color w:val="000000"/>
          <w:sz w:val="21"/>
          <w:szCs w:val="21"/>
        </w:rPr>
      </w:pPr>
      <w:r w:rsidRPr="003706E5">
        <w:rPr>
          <w:bCs/>
          <w:color w:val="000000"/>
          <w:sz w:val="21"/>
          <w:szCs w:val="21"/>
        </w:rPr>
        <w:t xml:space="preserve">9.2.) </w:t>
      </w:r>
      <w:r w:rsidR="00D6641A" w:rsidRPr="003706E5">
        <w:rPr>
          <w:bCs/>
          <w:color w:val="000000"/>
          <w:sz w:val="21"/>
          <w:szCs w:val="21"/>
        </w:rPr>
        <w:tab/>
      </w:r>
      <w:r w:rsidR="00A1192C" w:rsidRPr="003706E5">
        <w:rPr>
          <w:bCs/>
          <w:color w:val="000000"/>
          <w:sz w:val="21"/>
          <w:szCs w:val="21"/>
        </w:rPr>
        <w:t xml:space="preserve">Alapítói jogokkal felruházott irányító </w:t>
      </w:r>
      <w:proofErr w:type="gramStart"/>
      <w:r w:rsidR="00A1192C" w:rsidRPr="003706E5">
        <w:rPr>
          <w:bCs/>
          <w:color w:val="000000"/>
          <w:sz w:val="21"/>
          <w:szCs w:val="21"/>
        </w:rPr>
        <w:t>szerv(</w:t>
      </w:r>
      <w:proofErr w:type="spellStart"/>
      <w:proofErr w:type="gramEnd"/>
      <w:r w:rsidR="00A1192C" w:rsidRPr="003706E5">
        <w:rPr>
          <w:bCs/>
          <w:color w:val="000000"/>
          <w:sz w:val="21"/>
          <w:szCs w:val="21"/>
        </w:rPr>
        <w:t>ek</w:t>
      </w:r>
      <w:proofErr w:type="spellEnd"/>
      <w:r w:rsidR="00A1192C" w:rsidRPr="003706E5">
        <w:rPr>
          <w:bCs/>
          <w:color w:val="000000"/>
          <w:sz w:val="21"/>
          <w:szCs w:val="21"/>
        </w:rPr>
        <w:t>) neve, székhelye:</w:t>
      </w:r>
    </w:p>
    <w:p w:rsidR="00A1192C" w:rsidRPr="003706E5" w:rsidRDefault="00A1192C" w:rsidP="00D6641A">
      <w:pPr>
        <w:ind w:left="720" w:hanging="12"/>
        <w:rPr>
          <w:b/>
          <w:bCs/>
          <w:color w:val="000000"/>
          <w:sz w:val="21"/>
          <w:szCs w:val="21"/>
        </w:rPr>
      </w:pPr>
      <w:r w:rsidRPr="003706E5">
        <w:rPr>
          <w:b/>
          <w:bCs/>
          <w:color w:val="000000"/>
          <w:sz w:val="21"/>
          <w:szCs w:val="21"/>
        </w:rPr>
        <w:t>Délegyháza Község Önkormányzat Képviselő-testülete</w:t>
      </w:r>
    </w:p>
    <w:p w:rsidR="00A1192C" w:rsidRPr="003706E5" w:rsidRDefault="00A1192C" w:rsidP="00D6641A">
      <w:pPr>
        <w:ind w:left="720" w:hanging="12"/>
        <w:rPr>
          <w:b/>
          <w:bCs/>
          <w:color w:val="000000"/>
          <w:sz w:val="21"/>
          <w:szCs w:val="21"/>
        </w:rPr>
      </w:pPr>
      <w:r w:rsidRPr="003706E5">
        <w:rPr>
          <w:b/>
          <w:bCs/>
          <w:color w:val="000000"/>
          <w:sz w:val="21"/>
          <w:szCs w:val="21"/>
        </w:rPr>
        <w:t>2337 Délegyháza, Árpád utca 8.</w:t>
      </w:r>
    </w:p>
    <w:p w:rsidR="00001D00" w:rsidRPr="003706E5" w:rsidRDefault="00001D00" w:rsidP="00061A82">
      <w:pPr>
        <w:rPr>
          <w:bCs/>
          <w:color w:val="000000"/>
          <w:sz w:val="21"/>
          <w:szCs w:val="21"/>
        </w:rPr>
      </w:pPr>
    </w:p>
    <w:p w:rsidR="00A1192C" w:rsidRPr="003706E5" w:rsidRDefault="00A1192C" w:rsidP="00C47E65">
      <w:pPr>
        <w:ind w:left="720" w:hanging="720"/>
        <w:rPr>
          <w:bCs/>
          <w:color w:val="000000"/>
          <w:sz w:val="21"/>
          <w:szCs w:val="21"/>
        </w:rPr>
      </w:pPr>
    </w:p>
    <w:p w:rsidR="004D3546" w:rsidRPr="003706E5" w:rsidRDefault="000D709E" w:rsidP="00C47E65">
      <w:pPr>
        <w:ind w:left="720" w:hanging="720"/>
        <w:rPr>
          <w:sz w:val="21"/>
          <w:szCs w:val="21"/>
        </w:rPr>
      </w:pPr>
      <w:r w:rsidRPr="003706E5">
        <w:rPr>
          <w:sz w:val="21"/>
          <w:szCs w:val="21"/>
        </w:rPr>
        <w:t xml:space="preserve">10.) </w:t>
      </w:r>
      <w:r w:rsidRPr="003706E5">
        <w:rPr>
          <w:sz w:val="21"/>
          <w:szCs w:val="21"/>
        </w:rPr>
        <w:tab/>
        <w:t>A költségvetési szerv besorolása:</w:t>
      </w:r>
    </w:p>
    <w:p w:rsidR="004D3546" w:rsidRPr="003706E5" w:rsidRDefault="004D3546" w:rsidP="00B43E8D">
      <w:pPr>
        <w:rPr>
          <w:bCs/>
          <w:color w:val="000000"/>
          <w:sz w:val="21"/>
          <w:szCs w:val="21"/>
        </w:rPr>
      </w:pPr>
    </w:p>
    <w:p w:rsidR="005C79B6" w:rsidRPr="005B1ED2" w:rsidRDefault="005C79B6" w:rsidP="005C79B6">
      <w:pPr>
        <w:ind w:left="720" w:hanging="720"/>
        <w:rPr>
          <w:bCs/>
          <w:color w:val="000000"/>
          <w:sz w:val="21"/>
          <w:szCs w:val="21"/>
        </w:rPr>
      </w:pPr>
      <w:r w:rsidRPr="005B1ED2">
        <w:rPr>
          <w:bCs/>
          <w:color w:val="000000"/>
          <w:sz w:val="21"/>
          <w:szCs w:val="21"/>
        </w:rPr>
        <w:t>10.</w:t>
      </w:r>
      <w:r w:rsidR="00B43E8D" w:rsidRPr="005B1ED2">
        <w:rPr>
          <w:bCs/>
          <w:color w:val="000000"/>
          <w:sz w:val="21"/>
          <w:szCs w:val="21"/>
        </w:rPr>
        <w:t>1</w:t>
      </w:r>
      <w:r w:rsidRPr="005B1ED2">
        <w:rPr>
          <w:bCs/>
          <w:color w:val="000000"/>
          <w:sz w:val="21"/>
          <w:szCs w:val="21"/>
        </w:rPr>
        <w:t xml:space="preserve">.) </w:t>
      </w:r>
      <w:r w:rsidRPr="005B1ED2">
        <w:rPr>
          <w:bCs/>
          <w:color w:val="000000"/>
          <w:sz w:val="21"/>
          <w:szCs w:val="21"/>
        </w:rPr>
        <w:tab/>
        <w:t xml:space="preserve">Gazdálkodási </w:t>
      </w:r>
      <w:r w:rsidR="00714FD5" w:rsidRPr="005B1ED2">
        <w:rPr>
          <w:bCs/>
          <w:color w:val="000000"/>
          <w:sz w:val="21"/>
          <w:szCs w:val="21"/>
        </w:rPr>
        <w:t>besorolása</w:t>
      </w:r>
      <w:r w:rsidRPr="005B1ED2">
        <w:rPr>
          <w:bCs/>
          <w:color w:val="000000"/>
          <w:sz w:val="21"/>
          <w:szCs w:val="21"/>
        </w:rPr>
        <w:t xml:space="preserve">: </w:t>
      </w:r>
      <w:r w:rsidRPr="005B1ED2">
        <w:rPr>
          <w:bCs/>
          <w:color w:val="000000"/>
          <w:sz w:val="21"/>
          <w:szCs w:val="21"/>
        </w:rPr>
        <w:tab/>
      </w:r>
      <w:r w:rsidR="006C59E9" w:rsidRPr="005B1ED2">
        <w:rPr>
          <w:bCs/>
          <w:color w:val="000000"/>
          <w:sz w:val="21"/>
          <w:szCs w:val="21"/>
        </w:rPr>
        <w:tab/>
      </w:r>
      <w:r w:rsidR="006C59E9" w:rsidRPr="005B1ED2">
        <w:rPr>
          <w:bCs/>
          <w:color w:val="000000"/>
          <w:sz w:val="21"/>
          <w:szCs w:val="21"/>
        </w:rPr>
        <w:tab/>
      </w:r>
      <w:r w:rsidRPr="005B1ED2">
        <w:rPr>
          <w:bCs/>
          <w:color w:val="000000"/>
          <w:sz w:val="21"/>
          <w:szCs w:val="21"/>
        </w:rPr>
        <w:t>önállóan működő költ</w:t>
      </w:r>
      <w:r w:rsidR="006C59E9" w:rsidRPr="005B1ED2">
        <w:rPr>
          <w:bCs/>
          <w:color w:val="000000"/>
          <w:sz w:val="21"/>
          <w:szCs w:val="21"/>
        </w:rPr>
        <w:t>ségvetési szerv</w:t>
      </w:r>
    </w:p>
    <w:p w:rsidR="004D3546" w:rsidRPr="003706E5" w:rsidRDefault="004D3546" w:rsidP="00C47E65">
      <w:pPr>
        <w:ind w:left="720" w:hanging="720"/>
        <w:rPr>
          <w:bCs/>
          <w:color w:val="000000"/>
          <w:sz w:val="21"/>
          <w:szCs w:val="21"/>
        </w:rPr>
      </w:pPr>
    </w:p>
    <w:p w:rsidR="004D3546" w:rsidRPr="003706E5" w:rsidRDefault="004D3546" w:rsidP="00C47E65">
      <w:pPr>
        <w:ind w:left="720" w:hanging="720"/>
        <w:rPr>
          <w:bCs/>
          <w:color w:val="000000"/>
          <w:sz w:val="21"/>
          <w:szCs w:val="21"/>
        </w:rPr>
      </w:pPr>
      <w:r w:rsidRPr="003706E5">
        <w:rPr>
          <w:bCs/>
          <w:color w:val="000000"/>
          <w:sz w:val="21"/>
          <w:szCs w:val="21"/>
        </w:rPr>
        <w:t>10.</w:t>
      </w:r>
      <w:r w:rsidR="00B43E8D" w:rsidRPr="003706E5">
        <w:rPr>
          <w:bCs/>
          <w:color w:val="000000"/>
          <w:sz w:val="21"/>
          <w:szCs w:val="21"/>
        </w:rPr>
        <w:t>2</w:t>
      </w:r>
      <w:r w:rsidRPr="003706E5">
        <w:rPr>
          <w:bCs/>
          <w:color w:val="000000"/>
          <w:sz w:val="21"/>
          <w:szCs w:val="21"/>
        </w:rPr>
        <w:t xml:space="preserve">.) </w:t>
      </w:r>
      <w:r w:rsidR="007F7780" w:rsidRPr="003706E5">
        <w:rPr>
          <w:bCs/>
          <w:color w:val="000000"/>
          <w:sz w:val="21"/>
          <w:szCs w:val="21"/>
        </w:rPr>
        <w:tab/>
      </w:r>
      <w:r w:rsidRPr="003706E5">
        <w:rPr>
          <w:bCs/>
          <w:color w:val="000000"/>
          <w:sz w:val="21"/>
          <w:szCs w:val="21"/>
        </w:rPr>
        <w:t xml:space="preserve">A költségvetési szerv jogállása: </w:t>
      </w:r>
      <w:r w:rsidR="008F4447" w:rsidRPr="003706E5">
        <w:rPr>
          <w:bCs/>
          <w:color w:val="000000"/>
          <w:sz w:val="21"/>
          <w:szCs w:val="21"/>
        </w:rPr>
        <w:tab/>
      </w:r>
      <w:r w:rsidR="008F4447" w:rsidRPr="003706E5">
        <w:rPr>
          <w:bCs/>
          <w:color w:val="000000"/>
          <w:sz w:val="21"/>
          <w:szCs w:val="21"/>
        </w:rPr>
        <w:tab/>
      </w:r>
      <w:r w:rsidRPr="003706E5">
        <w:rPr>
          <w:bCs/>
          <w:color w:val="000000"/>
          <w:sz w:val="21"/>
          <w:szCs w:val="21"/>
        </w:rPr>
        <w:t>önálló jogi személy</w:t>
      </w:r>
    </w:p>
    <w:p w:rsidR="003E3227" w:rsidRPr="003706E5" w:rsidRDefault="003E3227" w:rsidP="00C47E65">
      <w:pPr>
        <w:ind w:left="720" w:hanging="720"/>
        <w:rPr>
          <w:bCs/>
          <w:color w:val="000000"/>
          <w:sz w:val="21"/>
          <w:szCs w:val="21"/>
        </w:rPr>
      </w:pPr>
    </w:p>
    <w:p w:rsidR="00B85171" w:rsidRPr="00643BAA" w:rsidRDefault="00B85171" w:rsidP="00714FD5">
      <w:pPr>
        <w:ind w:left="720" w:hanging="705"/>
        <w:rPr>
          <w:bCs/>
          <w:i/>
          <w:sz w:val="21"/>
          <w:szCs w:val="21"/>
        </w:rPr>
      </w:pPr>
      <w:r w:rsidRPr="00643BAA">
        <w:rPr>
          <w:bCs/>
          <w:i/>
          <w:sz w:val="21"/>
          <w:szCs w:val="21"/>
          <w:highlight w:val="yellow"/>
        </w:rPr>
        <w:t>10.</w:t>
      </w:r>
      <w:r w:rsidR="00B43E8D" w:rsidRPr="00643BAA">
        <w:rPr>
          <w:bCs/>
          <w:i/>
          <w:sz w:val="21"/>
          <w:szCs w:val="21"/>
          <w:highlight w:val="yellow"/>
        </w:rPr>
        <w:t>3</w:t>
      </w:r>
      <w:r w:rsidRPr="00643BAA">
        <w:rPr>
          <w:bCs/>
          <w:i/>
          <w:sz w:val="21"/>
          <w:szCs w:val="21"/>
          <w:highlight w:val="yellow"/>
        </w:rPr>
        <w:t xml:space="preserve">.) </w:t>
      </w:r>
      <w:r w:rsidR="007E5441" w:rsidRPr="00643BAA">
        <w:rPr>
          <w:bCs/>
          <w:i/>
          <w:sz w:val="21"/>
          <w:szCs w:val="21"/>
          <w:highlight w:val="yellow"/>
        </w:rPr>
        <w:tab/>
      </w:r>
      <w:r w:rsidRPr="00643BAA">
        <w:rPr>
          <w:bCs/>
          <w:i/>
          <w:sz w:val="21"/>
          <w:szCs w:val="21"/>
          <w:highlight w:val="yellow"/>
        </w:rPr>
        <w:t xml:space="preserve">Az intézmény típusa: </w:t>
      </w:r>
      <w:r w:rsidRPr="00643BAA">
        <w:rPr>
          <w:bCs/>
          <w:i/>
          <w:sz w:val="21"/>
          <w:szCs w:val="21"/>
          <w:highlight w:val="yellow"/>
        </w:rPr>
        <w:tab/>
      </w:r>
      <w:r w:rsidR="007E5441" w:rsidRPr="00643BAA">
        <w:rPr>
          <w:bCs/>
          <w:i/>
          <w:sz w:val="21"/>
          <w:szCs w:val="21"/>
          <w:highlight w:val="yellow"/>
        </w:rPr>
        <w:tab/>
      </w:r>
      <w:r w:rsidR="007E5441" w:rsidRPr="00643BAA">
        <w:rPr>
          <w:bCs/>
          <w:i/>
          <w:sz w:val="21"/>
          <w:szCs w:val="21"/>
          <w:highlight w:val="yellow"/>
        </w:rPr>
        <w:tab/>
      </w:r>
      <w:r w:rsidR="007E5441" w:rsidRPr="00643BAA">
        <w:rPr>
          <w:bCs/>
          <w:i/>
          <w:sz w:val="21"/>
          <w:szCs w:val="21"/>
          <w:highlight w:val="yellow"/>
        </w:rPr>
        <w:tab/>
      </w:r>
      <w:r w:rsidR="00B43E8D" w:rsidRPr="00643BAA">
        <w:rPr>
          <w:bCs/>
          <w:i/>
          <w:sz w:val="21"/>
          <w:szCs w:val="21"/>
          <w:highlight w:val="yellow"/>
        </w:rPr>
        <w:t>többcélú,</w:t>
      </w:r>
      <w:r w:rsidR="002907CF" w:rsidRPr="00643BAA">
        <w:rPr>
          <w:bCs/>
          <w:i/>
          <w:sz w:val="21"/>
          <w:szCs w:val="21"/>
          <w:highlight w:val="yellow"/>
        </w:rPr>
        <w:t xml:space="preserve"> </w:t>
      </w:r>
      <w:r w:rsidR="00B43E8D" w:rsidRPr="00643BAA">
        <w:rPr>
          <w:bCs/>
          <w:i/>
          <w:sz w:val="21"/>
          <w:szCs w:val="21"/>
          <w:highlight w:val="yellow"/>
        </w:rPr>
        <w:t>közös igazgatású köz</w:t>
      </w:r>
      <w:r w:rsidR="002907CF" w:rsidRPr="00643BAA">
        <w:rPr>
          <w:bCs/>
          <w:i/>
          <w:sz w:val="21"/>
          <w:szCs w:val="21"/>
          <w:highlight w:val="yellow"/>
        </w:rPr>
        <w:t>n</w:t>
      </w:r>
      <w:r w:rsidR="00BB3889" w:rsidRPr="00643BAA">
        <w:rPr>
          <w:bCs/>
          <w:i/>
          <w:sz w:val="21"/>
          <w:szCs w:val="21"/>
          <w:highlight w:val="yellow"/>
        </w:rPr>
        <w:t>evelési</w:t>
      </w:r>
      <w:r w:rsidR="00607F83">
        <w:rPr>
          <w:bCs/>
          <w:i/>
          <w:sz w:val="21"/>
          <w:szCs w:val="21"/>
          <w:highlight w:val="yellow"/>
        </w:rPr>
        <w:t xml:space="preserve"> </w:t>
      </w:r>
      <w:r w:rsidR="00307FFD" w:rsidRPr="00643BAA">
        <w:rPr>
          <w:bCs/>
          <w:i/>
          <w:sz w:val="21"/>
          <w:szCs w:val="21"/>
          <w:highlight w:val="yellow"/>
        </w:rPr>
        <w:t>i</w:t>
      </w:r>
      <w:r w:rsidR="00B43E8D" w:rsidRPr="00643BAA">
        <w:rPr>
          <w:bCs/>
          <w:i/>
          <w:sz w:val="21"/>
          <w:szCs w:val="21"/>
          <w:highlight w:val="yellow"/>
        </w:rPr>
        <w:t>ntézmény</w:t>
      </w:r>
      <w:r w:rsidR="00E63006" w:rsidRPr="00643BAA">
        <w:rPr>
          <w:bCs/>
          <w:i/>
          <w:sz w:val="21"/>
          <w:szCs w:val="21"/>
        </w:rPr>
        <w:t xml:space="preserve"> </w:t>
      </w:r>
    </w:p>
    <w:p w:rsidR="00714FD5" w:rsidRPr="00643BAA" w:rsidRDefault="00714FD5" w:rsidP="003E3227">
      <w:pPr>
        <w:rPr>
          <w:bCs/>
          <w:sz w:val="21"/>
          <w:szCs w:val="21"/>
        </w:rPr>
      </w:pPr>
    </w:p>
    <w:p w:rsidR="003E3227" w:rsidRPr="003706E5" w:rsidRDefault="003E3227" w:rsidP="003E3227">
      <w:pPr>
        <w:ind w:left="720" w:hanging="720"/>
        <w:rPr>
          <w:bCs/>
          <w:color w:val="000000"/>
          <w:sz w:val="21"/>
          <w:szCs w:val="21"/>
        </w:rPr>
      </w:pPr>
      <w:r w:rsidRPr="003706E5">
        <w:rPr>
          <w:bCs/>
          <w:color w:val="000000"/>
          <w:sz w:val="21"/>
          <w:szCs w:val="21"/>
        </w:rPr>
        <w:t>10.</w:t>
      </w:r>
      <w:r w:rsidR="00FC5191" w:rsidRPr="003706E5">
        <w:rPr>
          <w:bCs/>
          <w:color w:val="000000"/>
          <w:sz w:val="21"/>
          <w:szCs w:val="21"/>
        </w:rPr>
        <w:t>4</w:t>
      </w:r>
      <w:r w:rsidRPr="003706E5">
        <w:rPr>
          <w:bCs/>
          <w:color w:val="000000"/>
          <w:sz w:val="21"/>
          <w:szCs w:val="21"/>
        </w:rPr>
        <w:t>.)</w:t>
      </w:r>
      <w:r w:rsidRPr="003706E5">
        <w:rPr>
          <w:bCs/>
          <w:color w:val="000000"/>
          <w:sz w:val="21"/>
          <w:szCs w:val="21"/>
        </w:rPr>
        <w:tab/>
        <w:t xml:space="preserve">Az előirányzatok feletti rendelkezési jogosultság szempontjából: teljes jogkörrel rendelkező, </w:t>
      </w:r>
      <w:r w:rsidR="00F44A66" w:rsidRPr="003706E5">
        <w:rPr>
          <w:bCs/>
          <w:color w:val="000000"/>
          <w:sz w:val="21"/>
          <w:szCs w:val="21"/>
        </w:rPr>
        <w:t xml:space="preserve">részben </w:t>
      </w:r>
      <w:r w:rsidRPr="003706E5">
        <w:rPr>
          <w:bCs/>
          <w:color w:val="000000"/>
          <w:sz w:val="21"/>
          <w:szCs w:val="21"/>
        </w:rPr>
        <w:t>önállóan gazdálkodó költségvetési szerv</w:t>
      </w:r>
    </w:p>
    <w:p w:rsidR="004D3546" w:rsidRPr="003706E5" w:rsidRDefault="004D3546" w:rsidP="003E3227">
      <w:pPr>
        <w:rPr>
          <w:bCs/>
          <w:color w:val="000000"/>
          <w:sz w:val="21"/>
          <w:szCs w:val="21"/>
        </w:rPr>
      </w:pPr>
    </w:p>
    <w:p w:rsidR="00F35E32" w:rsidRPr="00DB0563" w:rsidRDefault="00F35E32" w:rsidP="00F35E32">
      <w:pPr>
        <w:ind w:left="720" w:hanging="720"/>
        <w:rPr>
          <w:bCs/>
          <w:color w:val="000000"/>
          <w:sz w:val="21"/>
          <w:szCs w:val="21"/>
        </w:rPr>
      </w:pPr>
      <w:r w:rsidRPr="00DB0563">
        <w:rPr>
          <w:bCs/>
          <w:color w:val="000000"/>
          <w:sz w:val="21"/>
          <w:szCs w:val="21"/>
        </w:rPr>
        <w:t xml:space="preserve">10.5.) </w:t>
      </w:r>
      <w:r w:rsidRPr="00DB0563">
        <w:rPr>
          <w:bCs/>
          <w:color w:val="000000"/>
          <w:sz w:val="21"/>
          <w:szCs w:val="21"/>
        </w:rPr>
        <w:tab/>
        <w:t>Az irányító szerv által kijelölt azon önállóan működő és gazdálkodó költségvetési szerv, amely az önállóan működő költségvetési szerv</w:t>
      </w:r>
      <w:r w:rsidR="00F819D3" w:rsidRPr="00DB0563">
        <w:rPr>
          <w:bCs/>
          <w:color w:val="000000"/>
          <w:sz w:val="21"/>
          <w:szCs w:val="21"/>
        </w:rPr>
        <w:t xml:space="preserve">nek a </w:t>
      </w:r>
      <w:r w:rsidR="00F819D3" w:rsidRPr="00DB0563">
        <w:rPr>
          <w:szCs w:val="22"/>
        </w:rPr>
        <w:t>368/2011.(XII.31.) Korm. rendelet</w:t>
      </w:r>
      <w:r w:rsidRPr="00DB0563">
        <w:rPr>
          <w:bCs/>
          <w:color w:val="000000"/>
          <w:sz w:val="21"/>
          <w:szCs w:val="21"/>
        </w:rPr>
        <w:t xml:space="preserve"> </w:t>
      </w:r>
      <w:r w:rsidR="00DA04AC" w:rsidRPr="00DB0563">
        <w:rPr>
          <w:szCs w:val="22"/>
        </w:rPr>
        <w:t xml:space="preserve">10.§(4)-(6) </w:t>
      </w:r>
      <w:r w:rsidR="00DA04AC" w:rsidRPr="00DB0563">
        <w:rPr>
          <w:bCs/>
          <w:szCs w:val="22"/>
        </w:rPr>
        <w:t xml:space="preserve">bekezdése </w:t>
      </w:r>
      <w:r w:rsidR="00DA04AC" w:rsidRPr="00DB0563">
        <w:rPr>
          <w:szCs w:val="22"/>
        </w:rPr>
        <w:t xml:space="preserve">alapján a </w:t>
      </w:r>
      <w:r w:rsidR="00F819D3" w:rsidRPr="00DB0563">
        <w:rPr>
          <w:bCs/>
          <w:color w:val="000000"/>
          <w:sz w:val="21"/>
          <w:szCs w:val="21"/>
        </w:rPr>
        <w:t>9.</w:t>
      </w:r>
      <w:r w:rsidRPr="00DB0563">
        <w:rPr>
          <w:bCs/>
          <w:color w:val="000000"/>
          <w:sz w:val="21"/>
          <w:szCs w:val="21"/>
        </w:rPr>
        <w:t>§ (1) – (2) bekezdésében meghatározott pénzügyi-gazdasági feladatait ellátja: Délegyháza Község Önkormányzat Polgármesteri Hivatala</w:t>
      </w:r>
    </w:p>
    <w:p w:rsidR="00F35E32" w:rsidRPr="00DB0563" w:rsidRDefault="00F35E32" w:rsidP="00F35E32">
      <w:pPr>
        <w:ind w:left="720" w:hanging="720"/>
        <w:rPr>
          <w:bCs/>
          <w:color w:val="000000"/>
          <w:sz w:val="21"/>
          <w:szCs w:val="21"/>
        </w:rPr>
      </w:pPr>
    </w:p>
    <w:p w:rsidR="00F35E32" w:rsidRPr="00DB0563" w:rsidRDefault="00F35E32" w:rsidP="00F35E32">
      <w:pPr>
        <w:ind w:left="720" w:hanging="720"/>
        <w:rPr>
          <w:bCs/>
          <w:color w:val="000000"/>
          <w:sz w:val="21"/>
          <w:szCs w:val="21"/>
        </w:rPr>
      </w:pPr>
      <w:r w:rsidRPr="00DB0563">
        <w:rPr>
          <w:bCs/>
          <w:color w:val="000000"/>
          <w:sz w:val="21"/>
          <w:szCs w:val="21"/>
        </w:rPr>
        <w:t>10.6.)</w:t>
      </w:r>
      <w:r w:rsidRPr="00DB0563">
        <w:rPr>
          <w:bCs/>
          <w:color w:val="000000"/>
          <w:sz w:val="21"/>
          <w:szCs w:val="21"/>
        </w:rPr>
        <w:tab/>
        <w:t xml:space="preserve">Az önállóan működő, valamint az önállóan működő és gazdálkodó költségvetési szerv közötti </w:t>
      </w:r>
      <w:r w:rsidR="00B4116F" w:rsidRPr="00DB0563">
        <w:rPr>
          <w:bCs/>
          <w:color w:val="000000"/>
          <w:sz w:val="21"/>
          <w:szCs w:val="21"/>
        </w:rPr>
        <w:t>munkamegosztási</w:t>
      </w:r>
      <w:r w:rsidRPr="00DB0563">
        <w:rPr>
          <w:bCs/>
          <w:color w:val="000000"/>
          <w:sz w:val="21"/>
          <w:szCs w:val="21"/>
        </w:rPr>
        <w:t xml:space="preserve"> megállapodást, - amely a munkamegosztás és a felelőssé</w:t>
      </w:r>
      <w:r w:rsidR="004442A6" w:rsidRPr="00DB0563">
        <w:rPr>
          <w:bCs/>
          <w:color w:val="000000"/>
          <w:sz w:val="21"/>
          <w:szCs w:val="21"/>
        </w:rPr>
        <w:t>g</w:t>
      </w:r>
      <w:r w:rsidR="00787CA5" w:rsidRPr="00DB0563">
        <w:rPr>
          <w:bCs/>
          <w:color w:val="000000"/>
          <w:sz w:val="21"/>
          <w:szCs w:val="21"/>
        </w:rPr>
        <w:t xml:space="preserve">vállalás </w:t>
      </w:r>
      <w:r w:rsidRPr="00DB0563">
        <w:rPr>
          <w:bCs/>
          <w:color w:val="000000"/>
          <w:sz w:val="21"/>
          <w:szCs w:val="21"/>
        </w:rPr>
        <w:t>rendjét rögzíti – Délegyháza Község Önkormányzat Képviselő-testülete határozattal hagyja jóvá.</w:t>
      </w:r>
    </w:p>
    <w:p w:rsidR="00F35E32" w:rsidRPr="003706E5" w:rsidRDefault="00F35E32" w:rsidP="003E3227">
      <w:pPr>
        <w:rPr>
          <w:bCs/>
          <w:color w:val="000000"/>
          <w:sz w:val="21"/>
          <w:szCs w:val="21"/>
        </w:rPr>
      </w:pPr>
    </w:p>
    <w:p w:rsidR="00F767E0" w:rsidRPr="00BC2EF9" w:rsidRDefault="00F767E0" w:rsidP="00C47E65">
      <w:pPr>
        <w:ind w:left="720" w:hanging="720"/>
        <w:rPr>
          <w:bCs/>
          <w:i/>
          <w:color w:val="000000"/>
          <w:sz w:val="21"/>
          <w:szCs w:val="21"/>
        </w:rPr>
      </w:pPr>
      <w:r w:rsidRPr="00BC2EF9">
        <w:rPr>
          <w:bCs/>
          <w:i/>
          <w:color w:val="000000"/>
          <w:sz w:val="21"/>
          <w:szCs w:val="21"/>
        </w:rPr>
        <w:t xml:space="preserve">11.) </w:t>
      </w:r>
      <w:r w:rsidR="005942F3" w:rsidRPr="00BC2EF9">
        <w:rPr>
          <w:bCs/>
          <w:i/>
          <w:color w:val="000000"/>
          <w:sz w:val="21"/>
          <w:szCs w:val="21"/>
        </w:rPr>
        <w:tab/>
      </w:r>
      <w:r w:rsidRPr="00BC2EF9">
        <w:rPr>
          <w:bCs/>
          <w:i/>
          <w:color w:val="000000"/>
          <w:sz w:val="21"/>
          <w:szCs w:val="21"/>
        </w:rPr>
        <w:t xml:space="preserve">A költségvetési szerv vezetőjének (vezető szerve, testülete tagjainak) kinevezési, megbízási, választási rendje: </w:t>
      </w:r>
    </w:p>
    <w:p w:rsidR="00953728" w:rsidRPr="00BC2EF9" w:rsidRDefault="00B26585" w:rsidP="00B067C4">
      <w:pPr>
        <w:ind w:left="720" w:hanging="720"/>
        <w:rPr>
          <w:bCs/>
          <w:i/>
          <w:color w:val="000000"/>
          <w:sz w:val="21"/>
          <w:szCs w:val="21"/>
          <w:highlight w:val="yellow"/>
        </w:rPr>
      </w:pPr>
      <w:r w:rsidRPr="00BC2EF9">
        <w:rPr>
          <w:bCs/>
          <w:i/>
          <w:color w:val="000000"/>
          <w:sz w:val="21"/>
          <w:szCs w:val="21"/>
        </w:rPr>
        <w:tab/>
        <w:t xml:space="preserve">Az intézmény vezetőjét az alapítói jogokkal felruházott irányító szerve (Képviselő-testület) – a közalkalmazottak jogállásáról szóló, többször módosított 1992. évi XXXIII. törvény </w:t>
      </w:r>
      <w:r w:rsidR="00874D65" w:rsidRPr="00C905C6">
        <w:rPr>
          <w:bCs/>
          <w:i/>
          <w:color w:val="000000"/>
          <w:sz w:val="21"/>
          <w:szCs w:val="21"/>
          <w:highlight w:val="yellow"/>
        </w:rPr>
        <w:t>20/A</w:t>
      </w:r>
      <w:r w:rsidR="00C905C6" w:rsidRPr="00C905C6">
        <w:rPr>
          <w:bCs/>
          <w:i/>
          <w:color w:val="000000"/>
          <w:sz w:val="21"/>
          <w:szCs w:val="21"/>
          <w:highlight w:val="yellow"/>
        </w:rPr>
        <w:t>-20/B</w:t>
      </w:r>
      <w:r w:rsidR="00874D65" w:rsidRPr="00C905C6">
        <w:rPr>
          <w:bCs/>
          <w:i/>
          <w:color w:val="000000"/>
          <w:sz w:val="21"/>
          <w:szCs w:val="21"/>
          <w:highlight w:val="yellow"/>
        </w:rPr>
        <w:t>.</w:t>
      </w:r>
      <w:r w:rsidRPr="00C905C6">
        <w:rPr>
          <w:bCs/>
          <w:i/>
          <w:color w:val="000000"/>
          <w:sz w:val="21"/>
          <w:szCs w:val="21"/>
          <w:highlight w:val="yellow"/>
        </w:rPr>
        <w:t>§</w:t>
      </w:r>
      <w:proofErr w:type="spellStart"/>
      <w:r w:rsidRPr="00C905C6">
        <w:rPr>
          <w:bCs/>
          <w:i/>
          <w:color w:val="000000"/>
          <w:sz w:val="21"/>
          <w:szCs w:val="21"/>
          <w:highlight w:val="yellow"/>
        </w:rPr>
        <w:t>-</w:t>
      </w:r>
      <w:proofErr w:type="gramStart"/>
      <w:r w:rsidRPr="00C905C6">
        <w:rPr>
          <w:bCs/>
          <w:i/>
          <w:color w:val="000000"/>
          <w:sz w:val="21"/>
          <w:szCs w:val="21"/>
          <w:highlight w:val="yellow"/>
        </w:rPr>
        <w:t>a</w:t>
      </w:r>
      <w:proofErr w:type="spellEnd"/>
      <w:proofErr w:type="gramEnd"/>
      <w:r w:rsidRPr="00C905C6">
        <w:rPr>
          <w:bCs/>
          <w:i/>
          <w:color w:val="000000"/>
          <w:sz w:val="21"/>
          <w:szCs w:val="21"/>
          <w:highlight w:val="yellow"/>
        </w:rPr>
        <w:t>,</w:t>
      </w:r>
      <w:r w:rsidRPr="00BC2EF9">
        <w:rPr>
          <w:bCs/>
          <w:i/>
          <w:color w:val="000000"/>
          <w:sz w:val="21"/>
          <w:szCs w:val="21"/>
        </w:rPr>
        <w:t xml:space="preserve"> </w:t>
      </w:r>
      <w:r w:rsidRPr="00BC2EF9">
        <w:rPr>
          <w:bCs/>
          <w:i/>
          <w:color w:val="000000"/>
          <w:sz w:val="21"/>
          <w:szCs w:val="21"/>
          <w:highlight w:val="yellow"/>
        </w:rPr>
        <w:t xml:space="preserve">továbbá </w:t>
      </w:r>
      <w:r w:rsidR="004F203F">
        <w:rPr>
          <w:bCs/>
          <w:i/>
          <w:color w:val="000000"/>
          <w:sz w:val="21"/>
          <w:szCs w:val="21"/>
          <w:highlight w:val="yellow"/>
        </w:rPr>
        <w:t xml:space="preserve">a </w:t>
      </w:r>
      <w:r w:rsidR="00452CE6" w:rsidRPr="00BC2EF9">
        <w:rPr>
          <w:bCs/>
          <w:i/>
          <w:color w:val="000000"/>
          <w:sz w:val="21"/>
          <w:szCs w:val="21"/>
          <w:highlight w:val="yellow"/>
        </w:rPr>
        <w:t>nemzeti köznevelésről szóló 2011. évi CXC. törvény 67-</w:t>
      </w:r>
      <w:r w:rsidR="00B067C4" w:rsidRPr="00BC2EF9">
        <w:rPr>
          <w:bCs/>
          <w:i/>
          <w:color w:val="000000"/>
          <w:sz w:val="21"/>
          <w:szCs w:val="21"/>
          <w:highlight w:val="yellow"/>
        </w:rPr>
        <w:t>. §</w:t>
      </w:r>
      <w:proofErr w:type="spellStart"/>
      <w:r w:rsidR="00B067C4" w:rsidRPr="00BC2EF9">
        <w:rPr>
          <w:bCs/>
          <w:i/>
          <w:color w:val="000000"/>
          <w:sz w:val="21"/>
          <w:szCs w:val="21"/>
          <w:highlight w:val="yellow"/>
        </w:rPr>
        <w:t>-a</w:t>
      </w:r>
      <w:proofErr w:type="spellEnd"/>
      <w:r w:rsidR="00B067C4" w:rsidRPr="00BC2EF9">
        <w:rPr>
          <w:bCs/>
          <w:i/>
          <w:color w:val="000000"/>
          <w:sz w:val="21"/>
          <w:szCs w:val="21"/>
          <w:highlight w:val="yellow"/>
        </w:rPr>
        <w:t xml:space="preserve"> </w:t>
      </w:r>
      <w:r w:rsidRPr="00BC2EF9">
        <w:rPr>
          <w:bCs/>
          <w:i/>
          <w:color w:val="000000"/>
          <w:sz w:val="21"/>
          <w:szCs w:val="21"/>
          <w:highlight w:val="yellow"/>
        </w:rPr>
        <w:t>figyelembe vételével</w:t>
      </w:r>
      <w:r w:rsidRPr="00BC2EF9">
        <w:rPr>
          <w:bCs/>
          <w:i/>
          <w:color w:val="000000"/>
          <w:sz w:val="21"/>
          <w:szCs w:val="21"/>
        </w:rPr>
        <w:t xml:space="preserve"> – közalkalmazotti jogviszony keretein belül, pályá</w:t>
      </w:r>
      <w:r w:rsidR="00E46AED" w:rsidRPr="00BC2EF9">
        <w:rPr>
          <w:bCs/>
          <w:i/>
          <w:color w:val="000000"/>
          <w:sz w:val="21"/>
          <w:szCs w:val="21"/>
        </w:rPr>
        <w:t>zat útján, 5 év, határozott időtartamra</w:t>
      </w:r>
      <w:r w:rsidRPr="00BC2EF9">
        <w:rPr>
          <w:bCs/>
          <w:i/>
          <w:color w:val="000000"/>
          <w:sz w:val="21"/>
          <w:szCs w:val="21"/>
        </w:rPr>
        <w:t xml:space="preserve"> nevezi ki. </w:t>
      </w:r>
    </w:p>
    <w:p w:rsidR="00B26585" w:rsidRPr="003706E5" w:rsidRDefault="00B26585" w:rsidP="00C47E65">
      <w:pPr>
        <w:ind w:left="720" w:hanging="720"/>
        <w:rPr>
          <w:bCs/>
          <w:color w:val="000000"/>
          <w:sz w:val="21"/>
          <w:szCs w:val="21"/>
        </w:rPr>
      </w:pPr>
    </w:p>
    <w:p w:rsidR="00953728" w:rsidRPr="00C95059" w:rsidRDefault="00B24A66" w:rsidP="00C47E65">
      <w:pPr>
        <w:ind w:left="720" w:hanging="720"/>
        <w:rPr>
          <w:bCs/>
          <w:color w:val="000000"/>
          <w:sz w:val="21"/>
          <w:szCs w:val="21"/>
        </w:rPr>
      </w:pPr>
      <w:r w:rsidRPr="003706E5">
        <w:rPr>
          <w:bCs/>
          <w:i/>
          <w:color w:val="000000"/>
          <w:sz w:val="21"/>
          <w:szCs w:val="21"/>
        </w:rPr>
        <w:t xml:space="preserve">12.) </w:t>
      </w:r>
      <w:r w:rsidR="005942F3" w:rsidRPr="003706E5">
        <w:rPr>
          <w:bCs/>
          <w:i/>
          <w:color w:val="000000"/>
          <w:sz w:val="21"/>
          <w:szCs w:val="21"/>
        </w:rPr>
        <w:tab/>
      </w:r>
      <w:r w:rsidRPr="00C95059">
        <w:rPr>
          <w:bCs/>
          <w:color w:val="000000"/>
          <w:sz w:val="21"/>
          <w:szCs w:val="21"/>
        </w:rPr>
        <w:t>A költségvetési szerv foglalkoztatottjaira vonatkozó foglalkoztatási jogviszonyok megjelölése:</w:t>
      </w:r>
    </w:p>
    <w:p w:rsidR="009529D1" w:rsidRPr="00C95059" w:rsidRDefault="009529D1" w:rsidP="00C47E65">
      <w:pPr>
        <w:ind w:left="720" w:hanging="720"/>
        <w:rPr>
          <w:bCs/>
          <w:color w:val="000000"/>
          <w:sz w:val="21"/>
          <w:szCs w:val="21"/>
        </w:rPr>
      </w:pPr>
      <w:r w:rsidRPr="00C95059">
        <w:rPr>
          <w:bCs/>
          <w:color w:val="000000"/>
          <w:sz w:val="21"/>
          <w:szCs w:val="21"/>
        </w:rPr>
        <w:lastRenderedPageBreak/>
        <w:tab/>
        <w:t>Közalkalmazotti jogviszony: a közalkalmazottak jogállásáról szóló 1992. évi XXXIII. törvény szerint.</w:t>
      </w:r>
    </w:p>
    <w:p w:rsidR="009529D1" w:rsidRPr="00C95059" w:rsidRDefault="009529D1" w:rsidP="009529D1">
      <w:pPr>
        <w:ind w:left="720" w:hanging="12"/>
        <w:rPr>
          <w:bCs/>
          <w:color w:val="000000"/>
          <w:sz w:val="21"/>
          <w:szCs w:val="21"/>
        </w:rPr>
      </w:pPr>
      <w:r w:rsidRPr="00C95059">
        <w:rPr>
          <w:bCs/>
          <w:color w:val="000000"/>
          <w:sz w:val="21"/>
          <w:szCs w:val="21"/>
        </w:rPr>
        <w:t>Munkavi</w:t>
      </w:r>
      <w:r w:rsidR="00236684" w:rsidRPr="00C95059">
        <w:rPr>
          <w:bCs/>
          <w:color w:val="000000"/>
          <w:sz w:val="21"/>
          <w:szCs w:val="21"/>
        </w:rPr>
        <w:t xml:space="preserve">szony: a Munka Törvénykönyve </w:t>
      </w:r>
      <w:r w:rsidRPr="00C95059">
        <w:rPr>
          <w:bCs/>
          <w:color w:val="000000"/>
          <w:sz w:val="21"/>
          <w:szCs w:val="21"/>
        </w:rPr>
        <w:t>szerint.</w:t>
      </w:r>
    </w:p>
    <w:p w:rsidR="009529D1" w:rsidRPr="00C95059" w:rsidRDefault="009529D1" w:rsidP="009529D1">
      <w:pPr>
        <w:ind w:left="720" w:hanging="12"/>
        <w:rPr>
          <w:bCs/>
          <w:color w:val="000000"/>
          <w:sz w:val="21"/>
          <w:szCs w:val="21"/>
        </w:rPr>
      </w:pPr>
      <w:r w:rsidRPr="00C95059">
        <w:rPr>
          <w:bCs/>
          <w:color w:val="000000"/>
          <w:sz w:val="21"/>
          <w:szCs w:val="21"/>
        </w:rPr>
        <w:t>Megbízásos jogviszony: a Polgári Törvénykönyvről szóló 1959. évi IV</w:t>
      </w:r>
      <w:r w:rsidR="00955095" w:rsidRPr="00C95059">
        <w:rPr>
          <w:bCs/>
          <w:color w:val="000000"/>
          <w:sz w:val="21"/>
          <w:szCs w:val="21"/>
        </w:rPr>
        <w:t>.</w:t>
      </w:r>
      <w:r w:rsidRPr="00C95059">
        <w:rPr>
          <w:bCs/>
          <w:color w:val="000000"/>
          <w:sz w:val="21"/>
          <w:szCs w:val="21"/>
        </w:rPr>
        <w:t xml:space="preserve"> törvény szerint. </w:t>
      </w:r>
    </w:p>
    <w:p w:rsidR="009529D1" w:rsidRPr="003706E5" w:rsidRDefault="009529D1" w:rsidP="009529D1">
      <w:pPr>
        <w:ind w:left="720" w:hanging="12"/>
        <w:rPr>
          <w:bCs/>
          <w:i/>
          <w:color w:val="000000"/>
          <w:sz w:val="21"/>
          <w:szCs w:val="21"/>
        </w:rPr>
      </w:pPr>
    </w:p>
    <w:p w:rsidR="003D7271" w:rsidRPr="003706E5" w:rsidRDefault="003C21E3" w:rsidP="00241472">
      <w:pPr>
        <w:ind w:left="720" w:hanging="720"/>
        <w:rPr>
          <w:bCs/>
          <w:color w:val="000000"/>
          <w:sz w:val="21"/>
          <w:szCs w:val="21"/>
        </w:rPr>
      </w:pPr>
      <w:r w:rsidRPr="003706E5">
        <w:rPr>
          <w:bCs/>
          <w:color w:val="000000"/>
          <w:sz w:val="21"/>
          <w:szCs w:val="21"/>
        </w:rPr>
        <w:t>13.)</w:t>
      </w:r>
      <w:r w:rsidR="003D7271" w:rsidRPr="003706E5">
        <w:rPr>
          <w:bCs/>
          <w:color w:val="000000"/>
          <w:sz w:val="21"/>
          <w:szCs w:val="21"/>
        </w:rPr>
        <w:tab/>
        <w:t>A költségvetési szerv vezetője az intézmény igazgatója, aki teljes jogkörében képviseli az intézményt.</w:t>
      </w:r>
    </w:p>
    <w:p w:rsidR="003C21E3" w:rsidRPr="003706E5" w:rsidRDefault="003C21E3" w:rsidP="0073580E">
      <w:pPr>
        <w:rPr>
          <w:bCs/>
          <w:color w:val="000000"/>
          <w:sz w:val="21"/>
          <w:szCs w:val="21"/>
        </w:rPr>
      </w:pPr>
    </w:p>
    <w:p w:rsidR="007E4190" w:rsidRPr="003706E5" w:rsidRDefault="005942F3" w:rsidP="00C47E65">
      <w:pPr>
        <w:ind w:left="720" w:hanging="720"/>
        <w:rPr>
          <w:bCs/>
          <w:color w:val="000000"/>
          <w:sz w:val="21"/>
          <w:szCs w:val="21"/>
        </w:rPr>
      </w:pPr>
      <w:r w:rsidRPr="003706E5">
        <w:rPr>
          <w:bCs/>
          <w:color w:val="000000"/>
          <w:sz w:val="21"/>
          <w:szCs w:val="21"/>
        </w:rPr>
        <w:t>1</w:t>
      </w:r>
      <w:r w:rsidR="0073580E" w:rsidRPr="003706E5">
        <w:rPr>
          <w:bCs/>
          <w:color w:val="000000"/>
          <w:sz w:val="21"/>
          <w:szCs w:val="21"/>
        </w:rPr>
        <w:t>4</w:t>
      </w:r>
      <w:r w:rsidRPr="003706E5">
        <w:rPr>
          <w:bCs/>
          <w:color w:val="000000"/>
          <w:sz w:val="21"/>
          <w:szCs w:val="21"/>
        </w:rPr>
        <w:t>.)</w:t>
      </w:r>
      <w:r w:rsidRPr="003706E5">
        <w:rPr>
          <w:bCs/>
          <w:color w:val="000000"/>
          <w:sz w:val="21"/>
          <w:szCs w:val="21"/>
        </w:rPr>
        <w:tab/>
      </w:r>
      <w:r w:rsidR="007E4190" w:rsidRPr="003706E5">
        <w:rPr>
          <w:bCs/>
          <w:color w:val="000000"/>
          <w:sz w:val="21"/>
          <w:szCs w:val="21"/>
        </w:rPr>
        <w:t xml:space="preserve">Az Alapító és a Fenntartó neve és címe: </w:t>
      </w:r>
    </w:p>
    <w:p w:rsidR="007E4190" w:rsidRPr="003706E5" w:rsidRDefault="007E4190" w:rsidP="00C47E65">
      <w:pPr>
        <w:ind w:left="720" w:hanging="720"/>
        <w:rPr>
          <w:bCs/>
          <w:color w:val="000000"/>
          <w:sz w:val="21"/>
          <w:szCs w:val="21"/>
        </w:rPr>
      </w:pPr>
    </w:p>
    <w:p w:rsidR="007E4190" w:rsidRPr="003706E5" w:rsidRDefault="007E4190" w:rsidP="00C47E65">
      <w:pPr>
        <w:ind w:left="720" w:hanging="720"/>
        <w:rPr>
          <w:bCs/>
          <w:color w:val="000000"/>
          <w:sz w:val="21"/>
          <w:szCs w:val="21"/>
        </w:rPr>
      </w:pPr>
      <w:r w:rsidRPr="003706E5">
        <w:rPr>
          <w:bCs/>
          <w:color w:val="000000"/>
          <w:sz w:val="21"/>
          <w:szCs w:val="21"/>
        </w:rPr>
        <w:t>1</w:t>
      </w:r>
      <w:r w:rsidR="0073580E" w:rsidRPr="003706E5">
        <w:rPr>
          <w:bCs/>
          <w:color w:val="000000"/>
          <w:sz w:val="21"/>
          <w:szCs w:val="21"/>
        </w:rPr>
        <w:t>4</w:t>
      </w:r>
      <w:r w:rsidRPr="003706E5">
        <w:rPr>
          <w:bCs/>
          <w:color w:val="000000"/>
          <w:sz w:val="21"/>
          <w:szCs w:val="21"/>
        </w:rPr>
        <w:t xml:space="preserve">.1.) </w:t>
      </w:r>
      <w:r w:rsidR="005942F3" w:rsidRPr="003706E5">
        <w:rPr>
          <w:bCs/>
          <w:color w:val="000000"/>
          <w:sz w:val="21"/>
          <w:szCs w:val="21"/>
        </w:rPr>
        <w:tab/>
      </w:r>
      <w:r w:rsidRPr="003706E5">
        <w:rPr>
          <w:bCs/>
          <w:color w:val="000000"/>
          <w:sz w:val="21"/>
          <w:szCs w:val="21"/>
        </w:rPr>
        <w:t xml:space="preserve">Az Alapító neve és címe: </w:t>
      </w:r>
      <w:r w:rsidR="00FB0A46" w:rsidRPr="003706E5">
        <w:rPr>
          <w:bCs/>
          <w:color w:val="000000"/>
          <w:sz w:val="21"/>
          <w:szCs w:val="21"/>
        </w:rPr>
        <w:tab/>
      </w:r>
      <w:r w:rsidRPr="003706E5">
        <w:rPr>
          <w:bCs/>
          <w:color w:val="000000"/>
          <w:sz w:val="21"/>
          <w:szCs w:val="21"/>
        </w:rPr>
        <w:t>Délegyháza Község Önkormányzat Képviselő-testülete</w:t>
      </w:r>
    </w:p>
    <w:p w:rsidR="00182BDA" w:rsidRPr="003706E5" w:rsidRDefault="00182BDA" w:rsidP="00182BDA">
      <w:pPr>
        <w:ind w:left="720" w:hanging="720"/>
        <w:rPr>
          <w:bCs/>
          <w:color w:val="000000"/>
          <w:sz w:val="21"/>
          <w:szCs w:val="21"/>
        </w:rPr>
      </w:pPr>
      <w:r w:rsidRPr="003706E5">
        <w:rPr>
          <w:bCs/>
          <w:color w:val="000000"/>
          <w:sz w:val="21"/>
          <w:szCs w:val="21"/>
        </w:rPr>
        <w:tab/>
      </w:r>
      <w:r w:rsidRPr="003706E5">
        <w:rPr>
          <w:bCs/>
          <w:color w:val="000000"/>
          <w:sz w:val="21"/>
          <w:szCs w:val="21"/>
        </w:rPr>
        <w:tab/>
      </w:r>
      <w:r w:rsidRPr="003706E5">
        <w:rPr>
          <w:bCs/>
          <w:color w:val="000000"/>
          <w:sz w:val="21"/>
          <w:szCs w:val="21"/>
        </w:rPr>
        <w:tab/>
      </w:r>
      <w:r w:rsidRPr="003706E5">
        <w:rPr>
          <w:bCs/>
          <w:color w:val="000000"/>
          <w:sz w:val="21"/>
          <w:szCs w:val="21"/>
        </w:rPr>
        <w:tab/>
      </w:r>
      <w:r w:rsidRPr="003706E5">
        <w:rPr>
          <w:bCs/>
          <w:color w:val="000000"/>
          <w:sz w:val="21"/>
          <w:szCs w:val="21"/>
        </w:rPr>
        <w:tab/>
        <w:t>2337 Délegyháza, Árpád utca 8.</w:t>
      </w:r>
    </w:p>
    <w:p w:rsidR="007E4190" w:rsidRPr="003706E5" w:rsidRDefault="007E4190" w:rsidP="00C47E65">
      <w:pPr>
        <w:ind w:left="720" w:hanging="720"/>
        <w:rPr>
          <w:bCs/>
          <w:color w:val="000000"/>
          <w:sz w:val="21"/>
          <w:szCs w:val="21"/>
        </w:rPr>
      </w:pPr>
    </w:p>
    <w:p w:rsidR="007E4190" w:rsidRPr="003706E5" w:rsidRDefault="007E4190" w:rsidP="00C47E65">
      <w:pPr>
        <w:ind w:left="720" w:hanging="720"/>
        <w:rPr>
          <w:bCs/>
          <w:color w:val="000000"/>
          <w:sz w:val="21"/>
          <w:szCs w:val="21"/>
        </w:rPr>
      </w:pPr>
      <w:r w:rsidRPr="003706E5">
        <w:rPr>
          <w:bCs/>
          <w:color w:val="000000"/>
          <w:sz w:val="21"/>
          <w:szCs w:val="21"/>
        </w:rPr>
        <w:t>1</w:t>
      </w:r>
      <w:r w:rsidR="0073580E" w:rsidRPr="003706E5">
        <w:rPr>
          <w:bCs/>
          <w:color w:val="000000"/>
          <w:sz w:val="21"/>
          <w:szCs w:val="21"/>
        </w:rPr>
        <w:t>4</w:t>
      </w:r>
      <w:r w:rsidRPr="003706E5">
        <w:rPr>
          <w:bCs/>
          <w:color w:val="000000"/>
          <w:sz w:val="21"/>
          <w:szCs w:val="21"/>
        </w:rPr>
        <w:t xml:space="preserve">.2.) </w:t>
      </w:r>
      <w:r w:rsidR="005942F3" w:rsidRPr="003706E5">
        <w:rPr>
          <w:bCs/>
          <w:color w:val="000000"/>
          <w:sz w:val="21"/>
          <w:szCs w:val="21"/>
        </w:rPr>
        <w:tab/>
      </w:r>
      <w:r w:rsidRPr="003706E5">
        <w:rPr>
          <w:bCs/>
          <w:color w:val="000000"/>
          <w:sz w:val="21"/>
          <w:szCs w:val="21"/>
        </w:rPr>
        <w:t xml:space="preserve">A Fenntartó neve és címe: </w:t>
      </w:r>
      <w:r w:rsidR="00FB0A46" w:rsidRPr="003706E5">
        <w:rPr>
          <w:bCs/>
          <w:color w:val="000000"/>
          <w:sz w:val="21"/>
          <w:szCs w:val="21"/>
        </w:rPr>
        <w:tab/>
      </w:r>
      <w:r w:rsidRPr="003706E5">
        <w:rPr>
          <w:bCs/>
          <w:color w:val="000000"/>
          <w:sz w:val="21"/>
          <w:szCs w:val="21"/>
        </w:rPr>
        <w:t>Délegyháza Község Önkormányzat Képviselő-testülete</w:t>
      </w:r>
    </w:p>
    <w:p w:rsidR="00182BDA" w:rsidRPr="003706E5" w:rsidRDefault="00182BDA" w:rsidP="00182BDA">
      <w:pPr>
        <w:ind w:left="720" w:hanging="720"/>
        <w:rPr>
          <w:bCs/>
          <w:color w:val="000000"/>
          <w:sz w:val="21"/>
          <w:szCs w:val="21"/>
        </w:rPr>
      </w:pPr>
      <w:r w:rsidRPr="003706E5">
        <w:rPr>
          <w:bCs/>
          <w:color w:val="000000"/>
          <w:sz w:val="21"/>
          <w:szCs w:val="21"/>
        </w:rPr>
        <w:tab/>
      </w:r>
      <w:r w:rsidRPr="003706E5">
        <w:rPr>
          <w:bCs/>
          <w:color w:val="000000"/>
          <w:sz w:val="21"/>
          <w:szCs w:val="21"/>
        </w:rPr>
        <w:tab/>
      </w:r>
      <w:r w:rsidRPr="003706E5">
        <w:rPr>
          <w:bCs/>
          <w:color w:val="000000"/>
          <w:sz w:val="21"/>
          <w:szCs w:val="21"/>
        </w:rPr>
        <w:tab/>
      </w:r>
      <w:r w:rsidRPr="003706E5">
        <w:rPr>
          <w:bCs/>
          <w:color w:val="000000"/>
          <w:sz w:val="21"/>
          <w:szCs w:val="21"/>
        </w:rPr>
        <w:tab/>
      </w:r>
      <w:r w:rsidRPr="003706E5">
        <w:rPr>
          <w:bCs/>
          <w:color w:val="000000"/>
          <w:sz w:val="21"/>
          <w:szCs w:val="21"/>
        </w:rPr>
        <w:tab/>
        <w:t>2337 Délegyháza, Árpád utca 8.</w:t>
      </w:r>
    </w:p>
    <w:p w:rsidR="007E4190" w:rsidRPr="003706E5" w:rsidRDefault="007E4190" w:rsidP="00FB0A46">
      <w:pPr>
        <w:rPr>
          <w:bCs/>
          <w:color w:val="000000"/>
          <w:sz w:val="21"/>
          <w:szCs w:val="21"/>
        </w:rPr>
      </w:pPr>
    </w:p>
    <w:p w:rsidR="007E4190" w:rsidRPr="00145A80" w:rsidRDefault="007E4190" w:rsidP="00C47E65">
      <w:pPr>
        <w:ind w:left="720" w:hanging="720"/>
        <w:rPr>
          <w:bCs/>
          <w:color w:val="000000"/>
          <w:sz w:val="21"/>
          <w:szCs w:val="21"/>
        </w:rPr>
      </w:pPr>
      <w:r w:rsidRPr="00145A80">
        <w:rPr>
          <w:bCs/>
          <w:color w:val="000000"/>
          <w:sz w:val="21"/>
          <w:szCs w:val="21"/>
        </w:rPr>
        <w:t>1</w:t>
      </w:r>
      <w:r w:rsidR="0073580E" w:rsidRPr="00145A80">
        <w:rPr>
          <w:bCs/>
          <w:color w:val="000000"/>
          <w:sz w:val="21"/>
          <w:szCs w:val="21"/>
        </w:rPr>
        <w:t>5</w:t>
      </w:r>
      <w:r w:rsidRPr="00145A80">
        <w:rPr>
          <w:bCs/>
          <w:color w:val="000000"/>
          <w:sz w:val="21"/>
          <w:szCs w:val="21"/>
        </w:rPr>
        <w:t xml:space="preserve">.) </w:t>
      </w:r>
      <w:r w:rsidR="005942F3" w:rsidRPr="00145A80">
        <w:rPr>
          <w:bCs/>
          <w:color w:val="000000"/>
          <w:sz w:val="21"/>
          <w:szCs w:val="21"/>
        </w:rPr>
        <w:tab/>
      </w:r>
      <w:r w:rsidR="003E34E2" w:rsidRPr="00145A80">
        <w:rPr>
          <w:bCs/>
          <w:color w:val="000000"/>
          <w:sz w:val="21"/>
          <w:szCs w:val="21"/>
        </w:rPr>
        <w:t xml:space="preserve">A költségvetési szerv nemzetiségi </w:t>
      </w:r>
      <w:r w:rsidR="00DF6BEF" w:rsidRPr="00145A80">
        <w:rPr>
          <w:bCs/>
          <w:color w:val="000000"/>
          <w:sz w:val="21"/>
          <w:szCs w:val="21"/>
        </w:rPr>
        <w:t xml:space="preserve">és más feladatai: </w:t>
      </w:r>
      <w:r w:rsidR="00E674E4" w:rsidRPr="00145A80">
        <w:rPr>
          <w:bCs/>
          <w:color w:val="000000"/>
          <w:sz w:val="21"/>
          <w:szCs w:val="21"/>
        </w:rPr>
        <w:sym w:font="Symbol" w:char="F02D"/>
      </w:r>
    </w:p>
    <w:p w:rsidR="007E4190" w:rsidRPr="003706E5" w:rsidRDefault="007E4190" w:rsidP="00C47E65">
      <w:pPr>
        <w:ind w:left="720" w:hanging="720"/>
        <w:rPr>
          <w:bCs/>
          <w:color w:val="000000"/>
          <w:sz w:val="21"/>
          <w:szCs w:val="21"/>
        </w:rPr>
      </w:pPr>
    </w:p>
    <w:p w:rsidR="007E4190" w:rsidRPr="003706E5" w:rsidRDefault="007E4190" w:rsidP="00C47E65">
      <w:pPr>
        <w:ind w:left="720" w:hanging="720"/>
        <w:rPr>
          <w:bCs/>
          <w:color w:val="000000"/>
          <w:sz w:val="21"/>
          <w:szCs w:val="21"/>
        </w:rPr>
      </w:pPr>
      <w:r w:rsidRPr="003706E5">
        <w:rPr>
          <w:bCs/>
          <w:color w:val="000000"/>
          <w:sz w:val="21"/>
          <w:szCs w:val="21"/>
        </w:rPr>
        <w:t>1</w:t>
      </w:r>
      <w:r w:rsidR="009D55C2" w:rsidRPr="003706E5">
        <w:rPr>
          <w:bCs/>
          <w:color w:val="000000"/>
          <w:sz w:val="21"/>
          <w:szCs w:val="21"/>
        </w:rPr>
        <w:t>6</w:t>
      </w:r>
      <w:r w:rsidRPr="003706E5">
        <w:rPr>
          <w:bCs/>
          <w:color w:val="000000"/>
          <w:sz w:val="21"/>
          <w:szCs w:val="21"/>
        </w:rPr>
        <w:t xml:space="preserve">.) </w:t>
      </w:r>
      <w:r w:rsidR="005942F3" w:rsidRPr="003706E5">
        <w:rPr>
          <w:bCs/>
          <w:color w:val="000000"/>
          <w:sz w:val="21"/>
          <w:szCs w:val="21"/>
        </w:rPr>
        <w:tab/>
      </w:r>
      <w:r w:rsidRPr="003706E5">
        <w:rPr>
          <w:bCs/>
          <w:color w:val="000000"/>
          <w:sz w:val="21"/>
          <w:szCs w:val="21"/>
        </w:rPr>
        <w:t xml:space="preserve">A költségvetési szerv tagintézményei: </w:t>
      </w:r>
      <w:r w:rsidR="00E674E4" w:rsidRPr="003706E5">
        <w:rPr>
          <w:bCs/>
          <w:color w:val="000000"/>
          <w:sz w:val="21"/>
          <w:szCs w:val="21"/>
        </w:rPr>
        <w:sym w:font="Symbol" w:char="F02D"/>
      </w:r>
    </w:p>
    <w:p w:rsidR="007E4190" w:rsidRPr="003706E5" w:rsidRDefault="007E4190" w:rsidP="00C47E65">
      <w:pPr>
        <w:ind w:left="720" w:hanging="720"/>
        <w:rPr>
          <w:bCs/>
          <w:color w:val="000000"/>
          <w:sz w:val="21"/>
          <w:szCs w:val="21"/>
        </w:rPr>
      </w:pPr>
    </w:p>
    <w:p w:rsidR="004A4B2A" w:rsidRPr="003706E5" w:rsidRDefault="00340BAD" w:rsidP="00340BAD">
      <w:pPr>
        <w:ind w:left="720" w:hanging="720"/>
        <w:rPr>
          <w:bCs/>
          <w:color w:val="000000"/>
          <w:sz w:val="21"/>
          <w:szCs w:val="21"/>
        </w:rPr>
      </w:pPr>
      <w:r w:rsidRPr="003706E5">
        <w:rPr>
          <w:bCs/>
          <w:color w:val="000000"/>
          <w:sz w:val="21"/>
          <w:szCs w:val="21"/>
        </w:rPr>
        <w:t>1</w:t>
      </w:r>
      <w:r w:rsidR="009D55C2" w:rsidRPr="003706E5">
        <w:rPr>
          <w:bCs/>
          <w:color w:val="000000"/>
          <w:sz w:val="21"/>
          <w:szCs w:val="21"/>
        </w:rPr>
        <w:t>7</w:t>
      </w:r>
      <w:r w:rsidRPr="003706E5">
        <w:rPr>
          <w:bCs/>
          <w:color w:val="000000"/>
          <w:sz w:val="21"/>
          <w:szCs w:val="21"/>
        </w:rPr>
        <w:t xml:space="preserve">.) </w:t>
      </w:r>
      <w:r w:rsidRPr="003706E5">
        <w:rPr>
          <w:bCs/>
          <w:color w:val="000000"/>
          <w:sz w:val="21"/>
          <w:szCs w:val="21"/>
        </w:rPr>
        <w:tab/>
        <w:t xml:space="preserve">A költségvetési szerv telephelye, címe: </w:t>
      </w:r>
      <w:r w:rsidRPr="003706E5">
        <w:rPr>
          <w:bCs/>
          <w:color w:val="000000"/>
          <w:sz w:val="21"/>
          <w:szCs w:val="21"/>
        </w:rPr>
        <w:tab/>
        <w:t xml:space="preserve">2337 Délegyháza, Szabadság tér 9. (könyvtár </w:t>
      </w:r>
    </w:p>
    <w:p w:rsidR="00340BAD" w:rsidRPr="003706E5" w:rsidRDefault="004A4B2A" w:rsidP="00340BAD">
      <w:pPr>
        <w:ind w:left="720" w:hanging="720"/>
        <w:rPr>
          <w:bCs/>
          <w:color w:val="000000"/>
          <w:sz w:val="21"/>
          <w:szCs w:val="21"/>
        </w:rPr>
      </w:pPr>
      <w:r w:rsidRPr="003706E5">
        <w:rPr>
          <w:bCs/>
          <w:color w:val="000000"/>
          <w:sz w:val="21"/>
          <w:szCs w:val="21"/>
        </w:rPr>
        <w:tab/>
      </w:r>
      <w:r w:rsidRPr="003706E5">
        <w:rPr>
          <w:bCs/>
          <w:color w:val="000000"/>
          <w:sz w:val="21"/>
          <w:szCs w:val="21"/>
        </w:rPr>
        <w:tab/>
      </w:r>
      <w:r w:rsidRPr="003706E5">
        <w:rPr>
          <w:bCs/>
          <w:color w:val="000000"/>
          <w:sz w:val="21"/>
          <w:szCs w:val="21"/>
        </w:rPr>
        <w:tab/>
      </w:r>
      <w:r w:rsidRPr="003706E5">
        <w:rPr>
          <w:bCs/>
          <w:color w:val="000000"/>
          <w:sz w:val="21"/>
          <w:szCs w:val="21"/>
        </w:rPr>
        <w:tab/>
      </w:r>
      <w:r w:rsidRPr="003706E5">
        <w:rPr>
          <w:bCs/>
          <w:color w:val="000000"/>
          <w:sz w:val="21"/>
          <w:szCs w:val="21"/>
        </w:rPr>
        <w:tab/>
      </w:r>
      <w:r w:rsidRPr="003706E5">
        <w:rPr>
          <w:bCs/>
          <w:color w:val="000000"/>
          <w:sz w:val="21"/>
          <w:szCs w:val="21"/>
        </w:rPr>
        <w:tab/>
      </w:r>
      <w:r w:rsidRPr="003706E5">
        <w:rPr>
          <w:bCs/>
          <w:color w:val="000000"/>
          <w:sz w:val="21"/>
          <w:szCs w:val="21"/>
        </w:rPr>
        <w:tab/>
      </w:r>
      <w:proofErr w:type="gramStart"/>
      <w:r w:rsidR="00340BAD" w:rsidRPr="003706E5">
        <w:rPr>
          <w:bCs/>
          <w:color w:val="000000"/>
          <w:sz w:val="21"/>
          <w:szCs w:val="21"/>
        </w:rPr>
        <w:t>épülete</w:t>
      </w:r>
      <w:proofErr w:type="gramEnd"/>
      <w:r w:rsidR="00340BAD" w:rsidRPr="003706E5">
        <w:rPr>
          <w:bCs/>
          <w:color w:val="000000"/>
          <w:sz w:val="21"/>
          <w:szCs w:val="21"/>
        </w:rPr>
        <w:t>)</w:t>
      </w:r>
    </w:p>
    <w:p w:rsidR="007E4190" w:rsidRPr="003706E5" w:rsidRDefault="007E4190" w:rsidP="00C47E65">
      <w:pPr>
        <w:ind w:left="720" w:hanging="720"/>
        <w:rPr>
          <w:bCs/>
          <w:color w:val="000000"/>
          <w:sz w:val="21"/>
          <w:szCs w:val="21"/>
        </w:rPr>
      </w:pPr>
    </w:p>
    <w:p w:rsidR="007E4190" w:rsidRPr="003706E5" w:rsidRDefault="00FB0A46" w:rsidP="00C47E65">
      <w:pPr>
        <w:ind w:left="720" w:hanging="720"/>
        <w:rPr>
          <w:bCs/>
          <w:color w:val="000000"/>
          <w:sz w:val="21"/>
          <w:szCs w:val="21"/>
        </w:rPr>
      </w:pPr>
      <w:r w:rsidRPr="003706E5">
        <w:rPr>
          <w:bCs/>
          <w:color w:val="000000"/>
          <w:sz w:val="21"/>
          <w:szCs w:val="21"/>
        </w:rPr>
        <w:t>1</w:t>
      </w:r>
      <w:r w:rsidR="009D55C2" w:rsidRPr="003706E5">
        <w:rPr>
          <w:bCs/>
          <w:color w:val="000000"/>
          <w:sz w:val="21"/>
          <w:szCs w:val="21"/>
        </w:rPr>
        <w:t>8</w:t>
      </w:r>
      <w:r w:rsidR="007E4190" w:rsidRPr="003706E5">
        <w:rPr>
          <w:bCs/>
          <w:color w:val="000000"/>
          <w:sz w:val="21"/>
          <w:szCs w:val="21"/>
        </w:rPr>
        <w:t xml:space="preserve">.) </w:t>
      </w:r>
      <w:r w:rsidR="005942F3" w:rsidRPr="003706E5">
        <w:rPr>
          <w:bCs/>
          <w:color w:val="000000"/>
          <w:sz w:val="21"/>
          <w:szCs w:val="21"/>
        </w:rPr>
        <w:tab/>
      </w:r>
      <w:r w:rsidR="007E4190" w:rsidRPr="003706E5">
        <w:rPr>
          <w:bCs/>
          <w:color w:val="000000"/>
          <w:sz w:val="21"/>
          <w:szCs w:val="21"/>
        </w:rPr>
        <w:t xml:space="preserve">A költségvetési szerv feladatellátását szolgáló vagyon: </w:t>
      </w:r>
    </w:p>
    <w:p w:rsidR="008E1725" w:rsidRPr="003706E5" w:rsidRDefault="008E1725" w:rsidP="00C47E65">
      <w:pPr>
        <w:ind w:left="720" w:hanging="720"/>
        <w:rPr>
          <w:bCs/>
          <w:color w:val="000000"/>
          <w:sz w:val="21"/>
          <w:szCs w:val="21"/>
        </w:rPr>
      </w:pPr>
    </w:p>
    <w:p w:rsidR="008E1725" w:rsidRPr="003706E5" w:rsidRDefault="00F92E8A" w:rsidP="00C47E65">
      <w:pPr>
        <w:ind w:left="720" w:hanging="720"/>
        <w:rPr>
          <w:bCs/>
          <w:color w:val="000000"/>
          <w:sz w:val="21"/>
          <w:szCs w:val="21"/>
        </w:rPr>
      </w:pPr>
      <w:r w:rsidRPr="003706E5">
        <w:rPr>
          <w:bCs/>
          <w:color w:val="000000"/>
          <w:sz w:val="21"/>
          <w:szCs w:val="21"/>
        </w:rPr>
        <w:t>1</w:t>
      </w:r>
      <w:r w:rsidR="009D55C2" w:rsidRPr="003706E5">
        <w:rPr>
          <w:bCs/>
          <w:color w:val="000000"/>
          <w:sz w:val="21"/>
          <w:szCs w:val="21"/>
        </w:rPr>
        <w:t>8</w:t>
      </w:r>
      <w:r w:rsidR="008E1725" w:rsidRPr="003706E5">
        <w:rPr>
          <w:bCs/>
          <w:color w:val="000000"/>
          <w:sz w:val="21"/>
          <w:szCs w:val="21"/>
        </w:rPr>
        <w:t xml:space="preserve">.1.) </w:t>
      </w:r>
      <w:r w:rsidR="005942F3" w:rsidRPr="003706E5">
        <w:rPr>
          <w:bCs/>
          <w:color w:val="000000"/>
          <w:sz w:val="21"/>
          <w:szCs w:val="21"/>
        </w:rPr>
        <w:tab/>
      </w:r>
      <w:r w:rsidR="00B40277" w:rsidRPr="003706E5">
        <w:rPr>
          <w:bCs/>
          <w:color w:val="000000"/>
          <w:sz w:val="21"/>
          <w:szCs w:val="21"/>
        </w:rPr>
        <w:t>A</w:t>
      </w:r>
      <w:r w:rsidR="00D453BF" w:rsidRPr="003706E5">
        <w:rPr>
          <w:bCs/>
          <w:color w:val="000000"/>
          <w:sz w:val="21"/>
          <w:szCs w:val="21"/>
        </w:rPr>
        <w:t>z irányító szerv, a</w:t>
      </w:r>
      <w:r w:rsidR="008E1725" w:rsidRPr="003706E5">
        <w:rPr>
          <w:bCs/>
          <w:color w:val="000000"/>
          <w:sz w:val="21"/>
          <w:szCs w:val="21"/>
        </w:rPr>
        <w:t xml:space="preserve"> Képviselő-testület a szerv részére biztosítja</w:t>
      </w:r>
      <w:r w:rsidR="00D453BF" w:rsidRPr="003706E5">
        <w:rPr>
          <w:bCs/>
          <w:color w:val="000000"/>
          <w:sz w:val="21"/>
          <w:szCs w:val="21"/>
        </w:rPr>
        <w:t>, használatra átadja</w:t>
      </w:r>
      <w:r w:rsidR="008E1725" w:rsidRPr="003706E5">
        <w:rPr>
          <w:bCs/>
          <w:color w:val="000000"/>
          <w:sz w:val="21"/>
          <w:szCs w:val="21"/>
        </w:rPr>
        <w:t xml:space="preserve"> az Önkormányzat tulajdonát képező alábbi ingatlant: </w:t>
      </w:r>
    </w:p>
    <w:p w:rsidR="008E1725" w:rsidRPr="003706E5" w:rsidRDefault="008E1725" w:rsidP="00C47E65">
      <w:pPr>
        <w:ind w:left="720" w:hanging="720"/>
        <w:rPr>
          <w:bCs/>
          <w:color w:val="000000"/>
          <w:sz w:val="21"/>
          <w:szCs w:val="21"/>
        </w:rPr>
      </w:pPr>
    </w:p>
    <w:p w:rsidR="00F62CF5" w:rsidRPr="00A15AC9" w:rsidRDefault="00F62CF5" w:rsidP="00F62CF5">
      <w:pPr>
        <w:ind w:left="3420" w:hanging="2700"/>
        <w:rPr>
          <w:bCs/>
          <w:i/>
          <w:color w:val="000000"/>
          <w:sz w:val="21"/>
          <w:szCs w:val="21"/>
        </w:rPr>
      </w:pPr>
      <w:r>
        <w:rPr>
          <w:bCs/>
          <w:i/>
          <w:color w:val="000000"/>
          <w:sz w:val="21"/>
          <w:szCs w:val="21"/>
          <w:highlight w:val="yellow"/>
        </w:rPr>
        <w:t xml:space="preserve">Székhely ingatlan adatai: </w:t>
      </w:r>
      <w:r>
        <w:rPr>
          <w:bCs/>
          <w:i/>
          <w:color w:val="000000"/>
          <w:sz w:val="21"/>
          <w:szCs w:val="21"/>
          <w:highlight w:val="yellow"/>
        </w:rPr>
        <w:tab/>
        <w:t>2337 Délegyháza, Árpád utca 53. szám alatti, 140/</w:t>
      </w:r>
      <w:proofErr w:type="gramStart"/>
      <w:r>
        <w:rPr>
          <w:bCs/>
          <w:i/>
          <w:color w:val="000000"/>
          <w:sz w:val="21"/>
          <w:szCs w:val="21"/>
          <w:highlight w:val="yellow"/>
        </w:rPr>
        <w:t>A</w:t>
      </w:r>
      <w:proofErr w:type="gramEnd"/>
      <w:r>
        <w:rPr>
          <w:bCs/>
          <w:i/>
          <w:color w:val="000000"/>
          <w:sz w:val="21"/>
          <w:szCs w:val="21"/>
          <w:highlight w:val="yellow"/>
        </w:rPr>
        <w:t xml:space="preserve">/1 </w:t>
      </w:r>
      <w:proofErr w:type="spellStart"/>
      <w:r>
        <w:rPr>
          <w:bCs/>
          <w:i/>
          <w:color w:val="000000"/>
          <w:sz w:val="21"/>
          <w:szCs w:val="21"/>
          <w:highlight w:val="yellow"/>
        </w:rPr>
        <w:t>hrsz-ú</w:t>
      </w:r>
      <w:proofErr w:type="spellEnd"/>
      <w:r>
        <w:rPr>
          <w:bCs/>
          <w:i/>
          <w:color w:val="000000"/>
          <w:sz w:val="21"/>
          <w:szCs w:val="21"/>
          <w:highlight w:val="yellow"/>
        </w:rPr>
        <w:t>, belterületi felépítményes társasházi ingatlan. A fenntartó külön megállapodással biztosítja a társasházi ingatlan 140/</w:t>
      </w:r>
      <w:proofErr w:type="gramStart"/>
      <w:r>
        <w:rPr>
          <w:bCs/>
          <w:i/>
          <w:color w:val="000000"/>
          <w:sz w:val="21"/>
          <w:szCs w:val="21"/>
          <w:highlight w:val="yellow"/>
        </w:rPr>
        <w:t>A</w:t>
      </w:r>
      <w:proofErr w:type="gramEnd"/>
      <w:r>
        <w:rPr>
          <w:bCs/>
          <w:i/>
          <w:color w:val="000000"/>
          <w:sz w:val="21"/>
          <w:szCs w:val="21"/>
          <w:highlight w:val="yellow"/>
        </w:rPr>
        <w:t xml:space="preserve">/2 </w:t>
      </w:r>
      <w:proofErr w:type="spellStart"/>
      <w:r>
        <w:rPr>
          <w:bCs/>
          <w:i/>
          <w:color w:val="000000"/>
          <w:sz w:val="21"/>
          <w:szCs w:val="21"/>
          <w:highlight w:val="yellow"/>
        </w:rPr>
        <w:t>hrsz-ú</w:t>
      </w:r>
      <w:proofErr w:type="spellEnd"/>
      <w:r>
        <w:rPr>
          <w:bCs/>
          <w:i/>
          <w:color w:val="000000"/>
          <w:sz w:val="21"/>
          <w:szCs w:val="21"/>
          <w:highlight w:val="yellow"/>
        </w:rPr>
        <w:t xml:space="preserve"> </w:t>
      </w:r>
      <w:r>
        <w:rPr>
          <w:bCs/>
          <w:i/>
          <w:color w:val="000000"/>
          <w:sz w:val="21"/>
          <w:szCs w:val="21"/>
        </w:rPr>
        <w:t xml:space="preserve"> </w:t>
      </w:r>
      <w:r w:rsidRPr="008D5218">
        <w:rPr>
          <w:bCs/>
          <w:i/>
          <w:color w:val="000000"/>
          <w:sz w:val="21"/>
          <w:szCs w:val="21"/>
          <w:highlight w:val="yellow"/>
        </w:rPr>
        <w:t xml:space="preserve">másik </w:t>
      </w:r>
      <w:proofErr w:type="spellStart"/>
      <w:r w:rsidRPr="008D5218">
        <w:rPr>
          <w:bCs/>
          <w:i/>
          <w:color w:val="000000"/>
          <w:sz w:val="21"/>
          <w:szCs w:val="21"/>
          <w:highlight w:val="yellow"/>
        </w:rPr>
        <w:t>albetétjéhez</w:t>
      </w:r>
      <w:proofErr w:type="spellEnd"/>
      <w:r w:rsidRPr="008D5218">
        <w:rPr>
          <w:bCs/>
          <w:i/>
          <w:color w:val="000000"/>
          <w:sz w:val="21"/>
          <w:szCs w:val="21"/>
          <w:highlight w:val="yellow"/>
        </w:rPr>
        <w:t xml:space="preserve"> kapcsolódó használati jogokat.</w:t>
      </w:r>
      <w:r>
        <w:rPr>
          <w:bCs/>
          <w:i/>
          <w:color w:val="000000"/>
          <w:sz w:val="21"/>
          <w:szCs w:val="21"/>
        </w:rPr>
        <w:t xml:space="preserve"> </w:t>
      </w:r>
    </w:p>
    <w:p w:rsidR="008E1725" w:rsidRPr="003706E5" w:rsidRDefault="008E1725" w:rsidP="00C47E65">
      <w:pPr>
        <w:ind w:left="720" w:hanging="720"/>
        <w:rPr>
          <w:bCs/>
          <w:color w:val="000000"/>
          <w:sz w:val="21"/>
          <w:szCs w:val="21"/>
        </w:rPr>
      </w:pPr>
    </w:p>
    <w:p w:rsidR="00AB2D2B" w:rsidRPr="00643BAA" w:rsidRDefault="00FF709E" w:rsidP="00FF709E">
      <w:pPr>
        <w:ind w:left="3420" w:hanging="2712"/>
        <w:rPr>
          <w:bCs/>
          <w:i/>
          <w:color w:val="000000"/>
          <w:sz w:val="21"/>
          <w:szCs w:val="21"/>
        </w:rPr>
      </w:pPr>
      <w:r w:rsidRPr="00643BAA">
        <w:rPr>
          <w:bCs/>
          <w:i/>
          <w:color w:val="000000"/>
          <w:sz w:val="21"/>
          <w:szCs w:val="21"/>
        </w:rPr>
        <w:t xml:space="preserve">Telephely ingatlan adatai: </w:t>
      </w:r>
      <w:r w:rsidRPr="00643BAA">
        <w:rPr>
          <w:bCs/>
          <w:i/>
          <w:color w:val="000000"/>
          <w:sz w:val="21"/>
          <w:szCs w:val="21"/>
        </w:rPr>
        <w:tab/>
        <w:t xml:space="preserve">2337 Délegyháza, Szabadság tér 9. szám alatti, 73 </w:t>
      </w:r>
      <w:proofErr w:type="spellStart"/>
      <w:r w:rsidRPr="00643BAA">
        <w:rPr>
          <w:bCs/>
          <w:i/>
          <w:color w:val="000000"/>
          <w:sz w:val="21"/>
          <w:szCs w:val="21"/>
        </w:rPr>
        <w:t>hrsz-ú</w:t>
      </w:r>
      <w:proofErr w:type="spellEnd"/>
      <w:r w:rsidRPr="00643BAA">
        <w:rPr>
          <w:bCs/>
          <w:i/>
          <w:color w:val="000000"/>
          <w:sz w:val="21"/>
          <w:szCs w:val="21"/>
        </w:rPr>
        <w:t>, belterületi</w:t>
      </w:r>
      <w:r w:rsidR="00307FFD" w:rsidRPr="00643BAA">
        <w:rPr>
          <w:bCs/>
          <w:i/>
          <w:color w:val="000000"/>
          <w:sz w:val="21"/>
          <w:szCs w:val="21"/>
        </w:rPr>
        <w:t xml:space="preserve"> felépítményes ingatlan könyvtár </w:t>
      </w:r>
      <w:r w:rsidR="00307FFD" w:rsidRPr="00643BAA">
        <w:rPr>
          <w:bCs/>
          <w:i/>
          <w:color w:val="000000"/>
          <w:sz w:val="21"/>
          <w:szCs w:val="21"/>
          <w:highlight w:val="yellow"/>
        </w:rPr>
        <w:t>és nevelés-oktatás</w:t>
      </w:r>
      <w:r w:rsidRPr="00643BAA">
        <w:rPr>
          <w:bCs/>
          <w:i/>
          <w:color w:val="000000"/>
          <w:sz w:val="21"/>
          <w:szCs w:val="21"/>
        </w:rPr>
        <w:t xml:space="preserve"> céljára szolgáló helyiségei</w:t>
      </w:r>
    </w:p>
    <w:p w:rsidR="00FF709E" w:rsidRPr="003706E5" w:rsidRDefault="00FF709E" w:rsidP="005942F3">
      <w:pPr>
        <w:ind w:left="720" w:hanging="12"/>
        <w:rPr>
          <w:bCs/>
          <w:color w:val="000000"/>
          <w:sz w:val="21"/>
          <w:szCs w:val="21"/>
        </w:rPr>
      </w:pPr>
    </w:p>
    <w:p w:rsidR="00AB2D2B" w:rsidRPr="003706E5" w:rsidRDefault="00AB2D2B" w:rsidP="005942F3">
      <w:pPr>
        <w:ind w:left="720" w:hanging="12"/>
        <w:rPr>
          <w:bCs/>
          <w:color w:val="000000"/>
          <w:sz w:val="21"/>
          <w:szCs w:val="21"/>
        </w:rPr>
      </w:pPr>
      <w:r w:rsidRPr="003706E5">
        <w:rPr>
          <w:bCs/>
          <w:color w:val="000000"/>
          <w:sz w:val="21"/>
          <w:szCs w:val="21"/>
        </w:rPr>
        <w:t>Használatba adott további ingatlanok adatai:</w:t>
      </w:r>
    </w:p>
    <w:p w:rsidR="00AB2D2B" w:rsidRPr="003706E5" w:rsidRDefault="00846B12" w:rsidP="00AB2D2B">
      <w:pPr>
        <w:ind w:left="720"/>
        <w:rPr>
          <w:bCs/>
          <w:color w:val="000000"/>
          <w:sz w:val="21"/>
          <w:szCs w:val="21"/>
        </w:rPr>
      </w:pPr>
      <w:r w:rsidRPr="003706E5">
        <w:rPr>
          <w:bCs/>
          <w:color w:val="000000"/>
          <w:sz w:val="21"/>
          <w:szCs w:val="21"/>
        </w:rPr>
        <w:t>Délegyháza</w:t>
      </w:r>
      <w:r w:rsidR="00AB2D2B" w:rsidRPr="003706E5">
        <w:rPr>
          <w:bCs/>
          <w:color w:val="000000"/>
          <w:sz w:val="21"/>
          <w:szCs w:val="21"/>
        </w:rPr>
        <w:t xml:space="preserve"> </w:t>
      </w:r>
      <w:r w:rsidR="00FA27E7" w:rsidRPr="003706E5">
        <w:rPr>
          <w:bCs/>
          <w:color w:val="000000"/>
          <w:sz w:val="21"/>
          <w:szCs w:val="21"/>
        </w:rPr>
        <w:t>1326</w:t>
      </w:r>
      <w:r w:rsidR="00C93AD8" w:rsidRPr="003706E5">
        <w:rPr>
          <w:bCs/>
          <w:color w:val="000000"/>
          <w:sz w:val="21"/>
          <w:szCs w:val="21"/>
        </w:rPr>
        <w:t xml:space="preserve"> </w:t>
      </w:r>
      <w:proofErr w:type="spellStart"/>
      <w:r w:rsidR="00C93AD8" w:rsidRPr="003706E5">
        <w:rPr>
          <w:bCs/>
          <w:color w:val="000000"/>
          <w:sz w:val="21"/>
          <w:szCs w:val="21"/>
        </w:rPr>
        <w:t>hrsz-ú</w:t>
      </w:r>
      <w:proofErr w:type="spellEnd"/>
      <w:r w:rsidR="00C93AD8" w:rsidRPr="003706E5">
        <w:rPr>
          <w:bCs/>
          <w:color w:val="000000"/>
          <w:sz w:val="21"/>
          <w:szCs w:val="21"/>
        </w:rPr>
        <w:t xml:space="preserve"> </w:t>
      </w:r>
      <w:r w:rsidRPr="003706E5">
        <w:rPr>
          <w:bCs/>
          <w:color w:val="000000"/>
          <w:sz w:val="21"/>
          <w:szCs w:val="21"/>
        </w:rPr>
        <w:t>belterületi i</w:t>
      </w:r>
      <w:r w:rsidR="00AB2D2B" w:rsidRPr="003706E5">
        <w:rPr>
          <w:bCs/>
          <w:color w:val="000000"/>
          <w:sz w:val="21"/>
          <w:szCs w:val="21"/>
        </w:rPr>
        <w:t>ngatlan</w:t>
      </w:r>
      <w:r w:rsidR="00FA27E7" w:rsidRPr="003706E5">
        <w:rPr>
          <w:bCs/>
          <w:color w:val="000000"/>
          <w:sz w:val="21"/>
          <w:szCs w:val="21"/>
        </w:rPr>
        <w:t>on elhelyezkedő 2 felépítmény</w:t>
      </w:r>
      <w:r w:rsidR="00FA29A6" w:rsidRPr="003706E5">
        <w:rPr>
          <w:bCs/>
          <w:color w:val="000000"/>
          <w:sz w:val="21"/>
          <w:szCs w:val="21"/>
        </w:rPr>
        <w:t xml:space="preserve"> (</w:t>
      </w:r>
      <w:r w:rsidR="00564CC9" w:rsidRPr="003706E5">
        <w:rPr>
          <w:bCs/>
          <w:color w:val="000000"/>
          <w:sz w:val="21"/>
          <w:szCs w:val="21"/>
        </w:rPr>
        <w:t>9. és 10.</w:t>
      </w:r>
      <w:r w:rsidR="00FA29A6" w:rsidRPr="003706E5">
        <w:rPr>
          <w:bCs/>
          <w:color w:val="000000"/>
          <w:sz w:val="21"/>
          <w:szCs w:val="21"/>
        </w:rPr>
        <w:t xml:space="preserve"> számú faház)</w:t>
      </w:r>
      <w:r w:rsidR="00AB2D2B" w:rsidRPr="003706E5">
        <w:rPr>
          <w:bCs/>
          <w:color w:val="000000"/>
          <w:sz w:val="21"/>
          <w:szCs w:val="21"/>
        </w:rPr>
        <w:t xml:space="preserve">. </w:t>
      </w:r>
    </w:p>
    <w:p w:rsidR="002C50E4" w:rsidRPr="003706E5" w:rsidRDefault="002C50E4" w:rsidP="00230823">
      <w:pPr>
        <w:rPr>
          <w:bCs/>
          <w:color w:val="000000"/>
          <w:sz w:val="21"/>
          <w:szCs w:val="21"/>
        </w:rPr>
      </w:pPr>
    </w:p>
    <w:p w:rsidR="002303B4" w:rsidRPr="003706E5" w:rsidRDefault="00A16377" w:rsidP="00C47E65">
      <w:pPr>
        <w:ind w:left="720" w:hanging="720"/>
        <w:rPr>
          <w:bCs/>
          <w:color w:val="000000"/>
          <w:sz w:val="21"/>
          <w:szCs w:val="21"/>
        </w:rPr>
      </w:pPr>
      <w:r w:rsidRPr="003706E5">
        <w:rPr>
          <w:bCs/>
          <w:color w:val="000000"/>
          <w:sz w:val="21"/>
          <w:szCs w:val="21"/>
        </w:rPr>
        <w:t>18.2.</w:t>
      </w:r>
      <w:r w:rsidR="00D11193" w:rsidRPr="003706E5">
        <w:rPr>
          <w:bCs/>
          <w:color w:val="000000"/>
          <w:sz w:val="21"/>
          <w:szCs w:val="21"/>
        </w:rPr>
        <w:t xml:space="preserve">) </w:t>
      </w:r>
      <w:r w:rsidR="005942F3" w:rsidRPr="003706E5">
        <w:rPr>
          <w:bCs/>
          <w:color w:val="000000"/>
          <w:sz w:val="21"/>
          <w:szCs w:val="21"/>
        </w:rPr>
        <w:tab/>
      </w:r>
      <w:r w:rsidR="002303B4" w:rsidRPr="003706E5">
        <w:rPr>
          <w:bCs/>
          <w:color w:val="000000"/>
          <w:sz w:val="21"/>
          <w:szCs w:val="21"/>
        </w:rPr>
        <w:t xml:space="preserve">A feladatok ellátásához a szerv rendelkezésére áll a székhelyen </w:t>
      </w:r>
      <w:r w:rsidR="001714F9" w:rsidRPr="003706E5">
        <w:rPr>
          <w:bCs/>
          <w:color w:val="000000"/>
          <w:sz w:val="21"/>
          <w:szCs w:val="21"/>
        </w:rPr>
        <w:t>(</w:t>
      </w:r>
      <w:r w:rsidR="002303B4" w:rsidRPr="003706E5">
        <w:rPr>
          <w:bCs/>
          <w:color w:val="000000"/>
          <w:sz w:val="21"/>
          <w:szCs w:val="21"/>
        </w:rPr>
        <w:t>és a telephelyeken</w:t>
      </w:r>
      <w:r w:rsidR="001714F9" w:rsidRPr="003706E5">
        <w:rPr>
          <w:bCs/>
          <w:color w:val="000000"/>
          <w:sz w:val="21"/>
          <w:szCs w:val="21"/>
        </w:rPr>
        <w:t>)</w:t>
      </w:r>
      <w:r w:rsidR="002303B4" w:rsidRPr="003706E5">
        <w:rPr>
          <w:bCs/>
          <w:color w:val="000000"/>
          <w:sz w:val="21"/>
          <w:szCs w:val="21"/>
        </w:rPr>
        <w:t xml:space="preserve"> levő </w:t>
      </w:r>
      <w:proofErr w:type="gramStart"/>
      <w:r w:rsidR="002303B4" w:rsidRPr="003706E5">
        <w:rPr>
          <w:bCs/>
          <w:color w:val="000000"/>
          <w:sz w:val="21"/>
          <w:szCs w:val="21"/>
        </w:rPr>
        <w:t>ingatlan(</w:t>
      </w:r>
      <w:proofErr w:type="gramEnd"/>
      <w:r w:rsidR="002303B4" w:rsidRPr="003706E5">
        <w:rPr>
          <w:bCs/>
          <w:color w:val="000000"/>
          <w:sz w:val="21"/>
          <w:szCs w:val="21"/>
        </w:rPr>
        <w:t>ok),</w:t>
      </w:r>
      <w:r w:rsidR="001714F9" w:rsidRPr="003706E5">
        <w:rPr>
          <w:bCs/>
          <w:color w:val="000000"/>
          <w:sz w:val="21"/>
          <w:szCs w:val="21"/>
        </w:rPr>
        <w:t xml:space="preserve"> a használatba adott további ingatlan(ok)</w:t>
      </w:r>
      <w:r w:rsidR="002303B4" w:rsidRPr="003706E5">
        <w:rPr>
          <w:bCs/>
          <w:color w:val="000000"/>
          <w:sz w:val="21"/>
          <w:szCs w:val="21"/>
        </w:rPr>
        <w:t xml:space="preserve"> a rajtuk található épületekkel, melyet a szerv ingyenesen használ feladatának ellátása érdekében, továbbá a benne lévő berendezés és szakmai felszerelés</w:t>
      </w:r>
      <w:r w:rsidR="00C71B30" w:rsidRPr="003706E5">
        <w:rPr>
          <w:bCs/>
          <w:color w:val="000000"/>
          <w:sz w:val="21"/>
          <w:szCs w:val="21"/>
        </w:rPr>
        <w:t xml:space="preserve">, kis és nagy értékű tárgyi eszközök, </w:t>
      </w:r>
      <w:r w:rsidR="00120CDE" w:rsidRPr="003706E5">
        <w:rPr>
          <w:bCs/>
          <w:color w:val="000000"/>
          <w:sz w:val="21"/>
          <w:szCs w:val="21"/>
        </w:rPr>
        <w:t>készletek, immateriális javak</w:t>
      </w:r>
      <w:r w:rsidR="002303B4" w:rsidRPr="003706E5">
        <w:rPr>
          <w:bCs/>
          <w:color w:val="000000"/>
          <w:sz w:val="21"/>
          <w:szCs w:val="21"/>
        </w:rPr>
        <w:t>.</w:t>
      </w:r>
    </w:p>
    <w:p w:rsidR="002303B4" w:rsidRPr="003706E5" w:rsidRDefault="002303B4" w:rsidP="00C47E65">
      <w:pPr>
        <w:ind w:left="720" w:hanging="720"/>
        <w:rPr>
          <w:bCs/>
          <w:color w:val="000000"/>
          <w:sz w:val="21"/>
          <w:szCs w:val="21"/>
        </w:rPr>
      </w:pPr>
    </w:p>
    <w:p w:rsidR="006A6227" w:rsidRPr="003706E5" w:rsidRDefault="00A16377" w:rsidP="00C47E65">
      <w:pPr>
        <w:ind w:left="720" w:hanging="720"/>
        <w:rPr>
          <w:bCs/>
          <w:color w:val="000000"/>
          <w:sz w:val="21"/>
          <w:szCs w:val="21"/>
        </w:rPr>
      </w:pPr>
      <w:r w:rsidRPr="003706E5">
        <w:rPr>
          <w:bCs/>
          <w:color w:val="000000"/>
          <w:sz w:val="21"/>
          <w:szCs w:val="21"/>
        </w:rPr>
        <w:t>18.3</w:t>
      </w:r>
      <w:r w:rsidR="00C70A7A" w:rsidRPr="003706E5">
        <w:rPr>
          <w:bCs/>
          <w:color w:val="000000"/>
          <w:sz w:val="21"/>
          <w:szCs w:val="21"/>
        </w:rPr>
        <w:t>.)</w:t>
      </w:r>
      <w:r w:rsidR="005942F3" w:rsidRPr="003706E5">
        <w:rPr>
          <w:bCs/>
          <w:color w:val="000000"/>
          <w:sz w:val="21"/>
          <w:szCs w:val="21"/>
        </w:rPr>
        <w:tab/>
      </w:r>
      <w:r w:rsidR="006A6227" w:rsidRPr="003706E5">
        <w:rPr>
          <w:bCs/>
          <w:color w:val="000000"/>
          <w:sz w:val="21"/>
          <w:szCs w:val="21"/>
        </w:rPr>
        <w:t>A szerv a rendelkezésére álló vagyontárgyakat a közfeladatai ellátásához</w:t>
      </w:r>
      <w:r w:rsidR="00A57B19" w:rsidRPr="003706E5">
        <w:rPr>
          <w:bCs/>
          <w:color w:val="000000"/>
          <w:sz w:val="21"/>
          <w:szCs w:val="21"/>
        </w:rPr>
        <w:t xml:space="preserve"> (az Alapító Okirat szerinti tevékenysége keretében)</w:t>
      </w:r>
      <w:r w:rsidR="006A6227" w:rsidRPr="003706E5">
        <w:rPr>
          <w:bCs/>
          <w:color w:val="000000"/>
          <w:sz w:val="21"/>
          <w:szCs w:val="21"/>
        </w:rPr>
        <w:t xml:space="preserve"> szabadon felhasználhatja, </w:t>
      </w:r>
      <w:r w:rsidR="001B5914" w:rsidRPr="003706E5">
        <w:rPr>
          <w:bCs/>
          <w:color w:val="000000"/>
          <w:sz w:val="21"/>
          <w:szCs w:val="21"/>
        </w:rPr>
        <w:t xml:space="preserve">ha a hasznosítás nem minősül vállalkozási tevékenységnek, </w:t>
      </w:r>
      <w:r w:rsidR="006A6227" w:rsidRPr="003706E5">
        <w:rPr>
          <w:bCs/>
          <w:color w:val="000000"/>
          <w:sz w:val="21"/>
          <w:szCs w:val="21"/>
        </w:rPr>
        <w:t>- egyéb célú</w:t>
      </w:r>
      <w:r w:rsidR="001B5914" w:rsidRPr="003706E5">
        <w:rPr>
          <w:bCs/>
          <w:color w:val="000000"/>
          <w:sz w:val="21"/>
          <w:szCs w:val="21"/>
        </w:rPr>
        <w:t xml:space="preserve">, az Alapító Okirat szerinti tevékenysége keretén túli, tulajdonjog változásával nem járó </w:t>
      </w:r>
      <w:r w:rsidR="006A6227" w:rsidRPr="003706E5">
        <w:rPr>
          <w:bCs/>
          <w:color w:val="000000"/>
          <w:sz w:val="21"/>
          <w:szCs w:val="21"/>
        </w:rPr>
        <w:t xml:space="preserve">hasznosításához a fenntartó Képviselő-testülete </w:t>
      </w:r>
      <w:r w:rsidR="001B5914" w:rsidRPr="003706E5">
        <w:rPr>
          <w:bCs/>
          <w:color w:val="000000"/>
          <w:sz w:val="21"/>
          <w:szCs w:val="21"/>
        </w:rPr>
        <w:t xml:space="preserve">előzetes </w:t>
      </w:r>
      <w:r w:rsidR="006A6227" w:rsidRPr="003706E5">
        <w:rPr>
          <w:bCs/>
          <w:color w:val="000000"/>
          <w:sz w:val="21"/>
          <w:szCs w:val="21"/>
        </w:rPr>
        <w:t>ír</w:t>
      </w:r>
      <w:r w:rsidR="006E1637" w:rsidRPr="003706E5">
        <w:rPr>
          <w:bCs/>
          <w:color w:val="000000"/>
          <w:sz w:val="21"/>
          <w:szCs w:val="21"/>
        </w:rPr>
        <w:t>ás</w:t>
      </w:r>
      <w:r w:rsidR="006A6227" w:rsidRPr="003706E5">
        <w:rPr>
          <w:bCs/>
          <w:color w:val="000000"/>
          <w:sz w:val="21"/>
          <w:szCs w:val="21"/>
        </w:rPr>
        <w:t xml:space="preserve">beli hozzájárulása szükséges. </w:t>
      </w:r>
    </w:p>
    <w:p w:rsidR="007E4190" w:rsidRPr="003706E5" w:rsidRDefault="007E4190" w:rsidP="008970FE">
      <w:pPr>
        <w:rPr>
          <w:bCs/>
          <w:color w:val="000000"/>
          <w:sz w:val="21"/>
          <w:szCs w:val="21"/>
        </w:rPr>
      </w:pPr>
    </w:p>
    <w:p w:rsidR="002135DC" w:rsidRPr="003706E5" w:rsidRDefault="008970FE" w:rsidP="00C47E65">
      <w:pPr>
        <w:ind w:left="720" w:hanging="720"/>
        <w:rPr>
          <w:bCs/>
          <w:color w:val="000000"/>
          <w:sz w:val="21"/>
          <w:szCs w:val="21"/>
        </w:rPr>
      </w:pPr>
      <w:r w:rsidRPr="003706E5">
        <w:rPr>
          <w:bCs/>
          <w:color w:val="000000"/>
          <w:sz w:val="21"/>
          <w:szCs w:val="21"/>
        </w:rPr>
        <w:t>19</w:t>
      </w:r>
      <w:r w:rsidR="002135DC" w:rsidRPr="003706E5">
        <w:rPr>
          <w:bCs/>
          <w:color w:val="000000"/>
          <w:sz w:val="21"/>
          <w:szCs w:val="21"/>
        </w:rPr>
        <w:t xml:space="preserve">.) </w:t>
      </w:r>
      <w:r w:rsidR="005942F3" w:rsidRPr="003706E5">
        <w:rPr>
          <w:bCs/>
          <w:color w:val="000000"/>
          <w:sz w:val="21"/>
          <w:szCs w:val="21"/>
        </w:rPr>
        <w:tab/>
      </w:r>
      <w:r w:rsidR="002135DC" w:rsidRPr="003706E5">
        <w:rPr>
          <w:bCs/>
          <w:color w:val="000000"/>
          <w:sz w:val="21"/>
          <w:szCs w:val="21"/>
        </w:rPr>
        <w:t>A költségvetési szerv vagyona feletti rendelkezés joga:</w:t>
      </w:r>
    </w:p>
    <w:p w:rsidR="002135DC" w:rsidRPr="003706E5" w:rsidRDefault="002135DC" w:rsidP="00C47E65">
      <w:pPr>
        <w:ind w:left="720" w:hanging="720"/>
        <w:rPr>
          <w:bCs/>
          <w:color w:val="000000"/>
          <w:sz w:val="21"/>
          <w:szCs w:val="21"/>
        </w:rPr>
      </w:pPr>
    </w:p>
    <w:p w:rsidR="002135DC" w:rsidRPr="003706E5" w:rsidRDefault="008970FE" w:rsidP="00C47E65">
      <w:pPr>
        <w:ind w:left="720" w:hanging="720"/>
        <w:rPr>
          <w:bCs/>
          <w:color w:val="000000"/>
          <w:sz w:val="21"/>
          <w:szCs w:val="21"/>
        </w:rPr>
      </w:pPr>
      <w:r w:rsidRPr="003706E5">
        <w:rPr>
          <w:bCs/>
          <w:color w:val="000000"/>
          <w:sz w:val="21"/>
          <w:szCs w:val="21"/>
        </w:rPr>
        <w:t>19</w:t>
      </w:r>
      <w:r w:rsidR="002135DC" w:rsidRPr="003706E5">
        <w:rPr>
          <w:bCs/>
          <w:color w:val="000000"/>
          <w:sz w:val="21"/>
          <w:szCs w:val="21"/>
        </w:rPr>
        <w:t xml:space="preserve">.1.) </w:t>
      </w:r>
      <w:r w:rsidR="005942F3" w:rsidRPr="003706E5">
        <w:rPr>
          <w:bCs/>
          <w:color w:val="000000"/>
          <w:sz w:val="21"/>
          <w:szCs w:val="21"/>
        </w:rPr>
        <w:tab/>
      </w:r>
      <w:r w:rsidR="00ED3ABB" w:rsidRPr="003706E5">
        <w:rPr>
          <w:bCs/>
          <w:color w:val="000000"/>
          <w:sz w:val="21"/>
          <w:szCs w:val="21"/>
        </w:rPr>
        <w:t xml:space="preserve">A költségvetési szerv </w:t>
      </w:r>
      <w:r w:rsidR="002135DC" w:rsidRPr="003706E5">
        <w:rPr>
          <w:bCs/>
          <w:color w:val="000000"/>
          <w:sz w:val="21"/>
          <w:szCs w:val="21"/>
        </w:rPr>
        <w:t xml:space="preserve">a Képviselő-testület által a mindenkori költségvetési rendeletében megállapított, részére jóváhagyott előirányzatok felett teljes jogkörrel rendelkező, </w:t>
      </w:r>
      <w:r w:rsidR="00851AA0" w:rsidRPr="003706E5">
        <w:rPr>
          <w:bCs/>
          <w:color w:val="000000"/>
          <w:sz w:val="21"/>
          <w:szCs w:val="21"/>
        </w:rPr>
        <w:t xml:space="preserve">részben </w:t>
      </w:r>
      <w:r w:rsidR="002135DC" w:rsidRPr="003706E5">
        <w:rPr>
          <w:bCs/>
          <w:color w:val="000000"/>
          <w:sz w:val="21"/>
          <w:szCs w:val="21"/>
        </w:rPr>
        <w:t xml:space="preserve">önállóan </w:t>
      </w:r>
      <w:r w:rsidR="00ED3ABB" w:rsidRPr="003706E5">
        <w:rPr>
          <w:bCs/>
          <w:color w:val="000000"/>
          <w:sz w:val="21"/>
          <w:szCs w:val="21"/>
        </w:rPr>
        <w:t>gazdálkodó költségvetési szerv.</w:t>
      </w:r>
    </w:p>
    <w:p w:rsidR="00C46638" w:rsidRPr="003706E5" w:rsidRDefault="00C46638" w:rsidP="00067A9E">
      <w:pPr>
        <w:rPr>
          <w:sz w:val="21"/>
          <w:szCs w:val="21"/>
        </w:rPr>
      </w:pPr>
    </w:p>
    <w:p w:rsidR="00B94095" w:rsidRPr="003706E5" w:rsidRDefault="00B94095" w:rsidP="00B94095">
      <w:pPr>
        <w:ind w:left="705" w:hanging="705"/>
        <w:rPr>
          <w:bCs/>
          <w:color w:val="000000"/>
          <w:sz w:val="21"/>
          <w:szCs w:val="21"/>
        </w:rPr>
      </w:pPr>
      <w:r w:rsidRPr="003706E5">
        <w:rPr>
          <w:bCs/>
          <w:color w:val="000000"/>
          <w:sz w:val="21"/>
          <w:szCs w:val="21"/>
        </w:rPr>
        <w:t>19.</w:t>
      </w:r>
      <w:r w:rsidR="00B524F9" w:rsidRPr="003706E5">
        <w:rPr>
          <w:bCs/>
          <w:color w:val="000000"/>
          <w:sz w:val="21"/>
          <w:szCs w:val="21"/>
        </w:rPr>
        <w:t>2</w:t>
      </w:r>
      <w:r w:rsidRPr="003706E5">
        <w:rPr>
          <w:bCs/>
          <w:color w:val="000000"/>
          <w:sz w:val="21"/>
          <w:szCs w:val="21"/>
        </w:rPr>
        <w:t xml:space="preserve">.) </w:t>
      </w:r>
      <w:r w:rsidRPr="003706E5">
        <w:rPr>
          <w:bCs/>
          <w:color w:val="000000"/>
          <w:sz w:val="21"/>
          <w:szCs w:val="21"/>
        </w:rPr>
        <w:tab/>
      </w:r>
      <w:proofErr w:type="gramStart"/>
      <w:r w:rsidRPr="003706E5">
        <w:rPr>
          <w:bCs/>
          <w:color w:val="000000"/>
          <w:sz w:val="21"/>
          <w:szCs w:val="21"/>
        </w:rPr>
        <w:t>A költségvetési szerv vezetője – távolléte, vagy halaszthatatlan, más irányú elfoglaltsága esetén az intézmény 1. számú igazgató-helyettese – jogosult - saját költségvetési bevételeinek növelése érdekében, az intézmény alapfeladatainak sérelme, illetve veszélyeztetettsége nélkül, - az intézmény használatába átadott ingatlanokat, vagy annak egy részét (meghatározott helyiségeit) a feltételek biztosítása esetén, bérleti szerződés alapján, - figyelemmel Délegyháza Község Önkormányzatának az Önkormányzat tulajdonában lévő helyiségek használatba adásáról, bérbe adásáról, a helyiségbérlet díjainak mértékérő</w:t>
      </w:r>
      <w:proofErr w:type="gramEnd"/>
      <w:r w:rsidRPr="003706E5">
        <w:rPr>
          <w:bCs/>
          <w:color w:val="000000"/>
          <w:sz w:val="21"/>
          <w:szCs w:val="21"/>
        </w:rPr>
        <w:t xml:space="preserve">l </w:t>
      </w:r>
      <w:proofErr w:type="gramStart"/>
      <w:r w:rsidRPr="003706E5">
        <w:rPr>
          <w:bCs/>
          <w:color w:val="000000"/>
          <w:sz w:val="21"/>
          <w:szCs w:val="21"/>
        </w:rPr>
        <w:t>szóló</w:t>
      </w:r>
      <w:proofErr w:type="gramEnd"/>
      <w:r w:rsidRPr="003706E5">
        <w:rPr>
          <w:bCs/>
          <w:color w:val="000000"/>
          <w:sz w:val="21"/>
          <w:szCs w:val="21"/>
        </w:rPr>
        <w:t xml:space="preserve">, mindenkor hatályos önkormányzati rendelete rendelkezéseire – bérbe adni, amennyiben a bérbe adás jogszabályba nem ütközik, vagy az intézmény által folytatott tevékenységet nem sérti vagy zavarja. A bérleti szerződés megkötése során a Bérbeadó nevében az intézmény vezetője jár el. </w:t>
      </w:r>
    </w:p>
    <w:p w:rsidR="00B94095" w:rsidRPr="003706E5" w:rsidRDefault="00B94095" w:rsidP="00B94095">
      <w:pPr>
        <w:rPr>
          <w:sz w:val="21"/>
          <w:szCs w:val="21"/>
        </w:rPr>
      </w:pPr>
    </w:p>
    <w:p w:rsidR="00B94095" w:rsidRPr="003706E5" w:rsidRDefault="00B94095" w:rsidP="00B94095">
      <w:pPr>
        <w:ind w:left="705" w:hanging="705"/>
        <w:rPr>
          <w:sz w:val="21"/>
          <w:szCs w:val="21"/>
        </w:rPr>
      </w:pPr>
      <w:r w:rsidRPr="003706E5">
        <w:rPr>
          <w:sz w:val="21"/>
          <w:szCs w:val="21"/>
        </w:rPr>
        <w:t>19.</w:t>
      </w:r>
      <w:r w:rsidR="00B524F9" w:rsidRPr="003706E5">
        <w:rPr>
          <w:sz w:val="21"/>
          <w:szCs w:val="21"/>
        </w:rPr>
        <w:t>3</w:t>
      </w:r>
      <w:r w:rsidRPr="003706E5">
        <w:rPr>
          <w:sz w:val="21"/>
          <w:szCs w:val="21"/>
        </w:rPr>
        <w:t>.)</w:t>
      </w:r>
      <w:r w:rsidRPr="003706E5">
        <w:rPr>
          <w:sz w:val="21"/>
          <w:szCs w:val="21"/>
        </w:rPr>
        <w:tab/>
      </w:r>
      <w:proofErr w:type="gramStart"/>
      <w:r w:rsidRPr="003706E5">
        <w:rPr>
          <w:bCs/>
          <w:color w:val="000000"/>
          <w:sz w:val="21"/>
          <w:szCs w:val="21"/>
        </w:rPr>
        <w:t>A költségvetési szerv vezetője – távolléte, vagy halaszthatatlan, más irányú elfoglaltsága esetén az intézmény 1. számú igazgató-helyettese – jogosult az intézmény használatába átadott ingatlanokat, vagy annak egy részét (meghatározott helyiségeit) - a feltételek biztosítása esetén, használatba adási szerződés alapján, - figyelemmel Délegyháza Község Önkormányzatának az Önkormányzat tulajdonában lévő helyiségek használatba adásáról, bérbe adásáról, a helyiségbérlet díjainak mértékéről szóló, mindenkor hatályos önkormányzati rendelete rendelkezéseire – használatba adni, amennyiben a használatba</w:t>
      </w:r>
      <w:proofErr w:type="gramEnd"/>
      <w:r w:rsidRPr="003706E5">
        <w:rPr>
          <w:bCs/>
          <w:color w:val="000000"/>
          <w:sz w:val="21"/>
          <w:szCs w:val="21"/>
        </w:rPr>
        <w:t xml:space="preserve"> </w:t>
      </w:r>
      <w:proofErr w:type="gramStart"/>
      <w:r w:rsidRPr="003706E5">
        <w:rPr>
          <w:bCs/>
          <w:color w:val="000000"/>
          <w:sz w:val="21"/>
          <w:szCs w:val="21"/>
        </w:rPr>
        <w:t>adás</w:t>
      </w:r>
      <w:proofErr w:type="gramEnd"/>
      <w:r w:rsidRPr="003706E5">
        <w:rPr>
          <w:bCs/>
          <w:color w:val="000000"/>
          <w:sz w:val="21"/>
          <w:szCs w:val="21"/>
        </w:rPr>
        <w:t xml:space="preserve"> jogszabályba nem ütközik, vagy az intézmény által folytatott tevékenységet nem sérti vagy zavarja. A használatba adási szerződés megkötése során a Használatba adó nevében az intézmény vezetője jár el.</w:t>
      </w:r>
    </w:p>
    <w:p w:rsidR="00B94095" w:rsidRPr="003706E5" w:rsidRDefault="00B94095" w:rsidP="00B94095">
      <w:pPr>
        <w:ind w:left="720" w:hanging="720"/>
        <w:rPr>
          <w:i/>
          <w:sz w:val="21"/>
          <w:szCs w:val="21"/>
        </w:rPr>
      </w:pPr>
    </w:p>
    <w:p w:rsidR="00B94095" w:rsidRPr="003706E5" w:rsidRDefault="00B94095" w:rsidP="00B94095">
      <w:pPr>
        <w:ind w:left="720" w:hanging="720"/>
        <w:rPr>
          <w:sz w:val="21"/>
          <w:szCs w:val="21"/>
        </w:rPr>
      </w:pPr>
      <w:r w:rsidRPr="003706E5">
        <w:rPr>
          <w:sz w:val="21"/>
          <w:szCs w:val="21"/>
        </w:rPr>
        <w:t>19.</w:t>
      </w:r>
      <w:r w:rsidR="00B524F9" w:rsidRPr="003706E5">
        <w:rPr>
          <w:sz w:val="21"/>
          <w:szCs w:val="21"/>
        </w:rPr>
        <w:t>4.)</w:t>
      </w:r>
      <w:r w:rsidRPr="003706E5">
        <w:rPr>
          <w:sz w:val="21"/>
          <w:szCs w:val="21"/>
        </w:rPr>
        <w:tab/>
        <w:t xml:space="preserve">A költségvetési szerv használatában és birtokában lévő ingatlan vagyont kizárólag az irányító szerv, Délegyháza Község Önkormányzatának </w:t>
      </w:r>
      <w:r w:rsidRPr="003706E5">
        <w:rPr>
          <w:bCs/>
          <w:color w:val="000000"/>
          <w:sz w:val="21"/>
          <w:szCs w:val="21"/>
        </w:rPr>
        <w:t>Képviselő-testület</w:t>
      </w:r>
      <w:r w:rsidRPr="003706E5">
        <w:rPr>
          <w:sz w:val="21"/>
          <w:szCs w:val="21"/>
        </w:rPr>
        <w:t xml:space="preserve">e idegenítheti el, és terhelheti meg (jegyeztethet be az ingatlan-nyilvántartásba az ingatlan-nyilvántartásról szóló 1997. évi CXLI. törvény rendelkezései szerint bármely jogot vagy tényt, kötelezettséget), - az Ötv., valamint a </w:t>
      </w:r>
      <w:r w:rsidRPr="003706E5">
        <w:rPr>
          <w:bCs/>
          <w:color w:val="000000"/>
          <w:sz w:val="21"/>
          <w:szCs w:val="21"/>
        </w:rPr>
        <w:t>Képviselő-testület</w:t>
      </w:r>
      <w:r w:rsidRPr="003706E5">
        <w:rPr>
          <w:sz w:val="21"/>
          <w:szCs w:val="21"/>
        </w:rPr>
        <w:t xml:space="preserve"> által megalkotott, a jogügylet előkészítése időpontjában érvényes és hatályos, az Önkormányzat vagyonáról és a vagyongazdálkodás szabályairól szóló önkormányzati rendelet keretei között. </w:t>
      </w:r>
    </w:p>
    <w:p w:rsidR="00F317ED" w:rsidRPr="003706E5" w:rsidRDefault="00F317ED" w:rsidP="00C47E65">
      <w:pPr>
        <w:ind w:left="720" w:hanging="720"/>
        <w:rPr>
          <w:sz w:val="21"/>
          <w:szCs w:val="21"/>
        </w:rPr>
      </w:pPr>
    </w:p>
    <w:p w:rsidR="00992599" w:rsidRPr="003706E5" w:rsidRDefault="00992599" w:rsidP="00992599">
      <w:pPr>
        <w:rPr>
          <w:sz w:val="21"/>
          <w:szCs w:val="21"/>
        </w:rPr>
      </w:pPr>
      <w:r w:rsidRPr="003706E5">
        <w:rPr>
          <w:sz w:val="21"/>
          <w:szCs w:val="21"/>
        </w:rPr>
        <w:t>2</w:t>
      </w:r>
      <w:r w:rsidR="00587D7A" w:rsidRPr="003706E5">
        <w:rPr>
          <w:sz w:val="21"/>
          <w:szCs w:val="21"/>
        </w:rPr>
        <w:t>0</w:t>
      </w:r>
      <w:r w:rsidRPr="003706E5">
        <w:rPr>
          <w:sz w:val="21"/>
          <w:szCs w:val="21"/>
        </w:rPr>
        <w:t>.)</w:t>
      </w:r>
      <w:r w:rsidRPr="003706E5">
        <w:rPr>
          <w:sz w:val="21"/>
          <w:szCs w:val="21"/>
        </w:rPr>
        <w:tab/>
        <w:t xml:space="preserve">Maximális gyermek-, tanulólétszám: </w:t>
      </w:r>
      <w:r w:rsidRPr="003706E5">
        <w:rPr>
          <w:sz w:val="21"/>
          <w:szCs w:val="21"/>
        </w:rPr>
        <w:tab/>
      </w:r>
      <w:r w:rsidRPr="003706E5">
        <w:rPr>
          <w:sz w:val="21"/>
          <w:szCs w:val="21"/>
        </w:rPr>
        <w:tab/>
      </w:r>
      <w:r w:rsidRPr="003706E5">
        <w:rPr>
          <w:sz w:val="21"/>
          <w:szCs w:val="21"/>
        </w:rPr>
        <w:tab/>
        <w:t>250 fő</w:t>
      </w:r>
    </w:p>
    <w:p w:rsidR="00F90882" w:rsidRPr="003706E5" w:rsidRDefault="00F90882" w:rsidP="00BF6E9F">
      <w:pPr>
        <w:rPr>
          <w:sz w:val="21"/>
          <w:szCs w:val="21"/>
        </w:rPr>
      </w:pPr>
    </w:p>
    <w:p w:rsidR="00F90882" w:rsidRPr="003706E5" w:rsidRDefault="00F90882" w:rsidP="00C47E65">
      <w:pPr>
        <w:ind w:left="720" w:hanging="720"/>
        <w:rPr>
          <w:sz w:val="21"/>
          <w:szCs w:val="21"/>
        </w:rPr>
      </w:pPr>
      <w:r w:rsidRPr="003706E5">
        <w:rPr>
          <w:sz w:val="21"/>
          <w:szCs w:val="21"/>
        </w:rPr>
        <w:t>2</w:t>
      </w:r>
      <w:r w:rsidR="00BF6E9F" w:rsidRPr="003706E5">
        <w:rPr>
          <w:sz w:val="21"/>
          <w:szCs w:val="21"/>
        </w:rPr>
        <w:t>1</w:t>
      </w:r>
      <w:r w:rsidRPr="003706E5">
        <w:rPr>
          <w:sz w:val="21"/>
          <w:szCs w:val="21"/>
        </w:rPr>
        <w:t>.)</w:t>
      </w:r>
      <w:r w:rsidRPr="003706E5">
        <w:rPr>
          <w:sz w:val="21"/>
          <w:szCs w:val="21"/>
        </w:rPr>
        <w:tab/>
        <w:t>Az évfolyamok száma:</w:t>
      </w:r>
      <w:r w:rsidRPr="003706E5">
        <w:rPr>
          <w:sz w:val="21"/>
          <w:szCs w:val="21"/>
        </w:rPr>
        <w:tab/>
      </w:r>
      <w:r w:rsidRPr="003706E5">
        <w:rPr>
          <w:sz w:val="21"/>
          <w:szCs w:val="21"/>
        </w:rPr>
        <w:tab/>
      </w:r>
      <w:r w:rsidRPr="003706E5">
        <w:rPr>
          <w:sz w:val="21"/>
          <w:szCs w:val="21"/>
        </w:rPr>
        <w:tab/>
      </w:r>
      <w:r w:rsidRPr="003706E5">
        <w:rPr>
          <w:sz w:val="21"/>
          <w:szCs w:val="21"/>
        </w:rPr>
        <w:tab/>
        <w:t>1-8 évfolyam</w:t>
      </w:r>
    </w:p>
    <w:p w:rsidR="00BF6E9F" w:rsidRPr="003706E5" w:rsidRDefault="00BF6E9F" w:rsidP="00CD0547">
      <w:pPr>
        <w:rPr>
          <w:sz w:val="21"/>
          <w:szCs w:val="21"/>
        </w:rPr>
      </w:pPr>
    </w:p>
    <w:p w:rsidR="00BF6E9F" w:rsidRPr="003706E5" w:rsidRDefault="00BF6E9F" w:rsidP="00C47E65">
      <w:pPr>
        <w:ind w:left="720" w:hanging="720"/>
        <w:rPr>
          <w:sz w:val="21"/>
          <w:szCs w:val="21"/>
        </w:rPr>
      </w:pPr>
    </w:p>
    <w:p w:rsidR="00F641C2" w:rsidRPr="003706E5" w:rsidRDefault="00F641C2" w:rsidP="00C47E65">
      <w:pPr>
        <w:ind w:left="720" w:hanging="720"/>
        <w:rPr>
          <w:sz w:val="21"/>
          <w:szCs w:val="21"/>
        </w:rPr>
      </w:pPr>
    </w:p>
    <w:p w:rsidR="00C46638" w:rsidRPr="003706E5" w:rsidRDefault="00C46638" w:rsidP="00C47E65">
      <w:pPr>
        <w:ind w:left="720" w:hanging="720"/>
        <w:rPr>
          <w:b/>
          <w:sz w:val="21"/>
          <w:szCs w:val="21"/>
        </w:rPr>
      </w:pPr>
      <w:r w:rsidRPr="003706E5">
        <w:rPr>
          <w:b/>
          <w:sz w:val="21"/>
          <w:szCs w:val="21"/>
        </w:rPr>
        <w:t xml:space="preserve">Záradék: </w:t>
      </w:r>
    </w:p>
    <w:p w:rsidR="00DD5455" w:rsidRDefault="00C46638" w:rsidP="00D543BA">
      <w:pPr>
        <w:rPr>
          <w:bCs/>
          <w:color w:val="000000"/>
          <w:sz w:val="21"/>
          <w:szCs w:val="21"/>
        </w:rPr>
      </w:pPr>
      <w:r w:rsidRPr="003706E5">
        <w:rPr>
          <w:bCs/>
          <w:color w:val="000000"/>
          <w:sz w:val="21"/>
          <w:szCs w:val="21"/>
        </w:rPr>
        <w:t>Délegyháza Község Önkormányzat Képviselő-testülete a rendelkezésre álló dokumentumok és a hatályos jogszabályokban foglaltak alapján, - figyelemmel a</w:t>
      </w:r>
      <w:r w:rsidR="00EB2E74" w:rsidRPr="003706E5">
        <w:rPr>
          <w:bCs/>
          <w:color w:val="000000"/>
          <w:sz w:val="21"/>
          <w:szCs w:val="21"/>
        </w:rPr>
        <w:t>z</w:t>
      </w:r>
      <w:r w:rsidRPr="003706E5">
        <w:rPr>
          <w:bCs/>
          <w:color w:val="000000"/>
          <w:sz w:val="21"/>
          <w:szCs w:val="21"/>
        </w:rPr>
        <w:t xml:space="preserve"> </w:t>
      </w:r>
      <w:r w:rsidR="00EB2E74" w:rsidRPr="003706E5">
        <w:rPr>
          <w:bCs/>
          <w:color w:val="000000"/>
          <w:sz w:val="21"/>
          <w:szCs w:val="21"/>
        </w:rPr>
        <w:t xml:space="preserve">államháztartásról szóló </w:t>
      </w:r>
      <w:r w:rsidR="00314627" w:rsidRPr="003706E5">
        <w:rPr>
          <w:sz w:val="21"/>
          <w:szCs w:val="21"/>
        </w:rPr>
        <w:t>2011. évi CXCV. törvény</w:t>
      </w:r>
      <w:r w:rsidRPr="003706E5">
        <w:rPr>
          <w:bCs/>
          <w:color w:val="000000"/>
          <w:sz w:val="21"/>
          <w:szCs w:val="21"/>
        </w:rPr>
        <w:t xml:space="preserve"> </w:t>
      </w:r>
      <w:r w:rsidR="00D543BA" w:rsidRPr="003706E5">
        <w:rPr>
          <w:bCs/>
          <w:color w:val="000000"/>
          <w:sz w:val="21"/>
          <w:szCs w:val="21"/>
        </w:rPr>
        <w:t xml:space="preserve">rendelkezéseire – a </w:t>
      </w:r>
      <w:r w:rsidR="00D543BA" w:rsidRPr="005C473A">
        <w:rPr>
          <w:bCs/>
          <w:sz w:val="21"/>
          <w:szCs w:val="21"/>
        </w:rPr>
        <w:t xml:space="preserve">Hunyadi János Általános Iskola </w:t>
      </w:r>
      <w:r w:rsidR="00D26444" w:rsidRPr="005C473A">
        <w:rPr>
          <w:bCs/>
          <w:sz w:val="21"/>
          <w:szCs w:val="21"/>
        </w:rPr>
        <w:t>és Könyvtár</w:t>
      </w:r>
      <w:r w:rsidR="00D26444" w:rsidRPr="003706E5">
        <w:rPr>
          <w:bCs/>
          <w:color w:val="000000"/>
          <w:sz w:val="21"/>
          <w:szCs w:val="21"/>
        </w:rPr>
        <w:t xml:space="preserve"> </w:t>
      </w:r>
      <w:r w:rsidR="00D543BA" w:rsidRPr="003706E5">
        <w:rPr>
          <w:bCs/>
          <w:color w:val="000000"/>
          <w:sz w:val="21"/>
          <w:szCs w:val="21"/>
        </w:rPr>
        <w:t xml:space="preserve">részére </w:t>
      </w:r>
      <w:proofErr w:type="gramStart"/>
      <w:r w:rsidR="00EB2E74" w:rsidRPr="00022C1D">
        <w:rPr>
          <w:bCs/>
          <w:color w:val="000000"/>
          <w:sz w:val="21"/>
          <w:szCs w:val="21"/>
          <w:highlight w:val="yellow"/>
        </w:rPr>
        <w:t>a</w:t>
      </w:r>
      <w:r w:rsidR="00656765" w:rsidRPr="00022C1D">
        <w:rPr>
          <w:bCs/>
          <w:color w:val="000000"/>
          <w:sz w:val="21"/>
          <w:szCs w:val="21"/>
          <w:highlight w:val="yellow"/>
        </w:rPr>
        <w:t xml:space="preserve"> </w:t>
      </w:r>
      <w:r w:rsidR="00022C1D" w:rsidRPr="00022C1D">
        <w:rPr>
          <w:bCs/>
          <w:color w:val="000000"/>
          <w:sz w:val="21"/>
          <w:szCs w:val="21"/>
          <w:highlight w:val="yellow"/>
        </w:rPr>
        <w:t>…</w:t>
      </w:r>
      <w:proofErr w:type="gramEnd"/>
      <w:r w:rsidR="00022C1D" w:rsidRPr="00022C1D">
        <w:rPr>
          <w:bCs/>
          <w:color w:val="000000"/>
          <w:sz w:val="21"/>
          <w:szCs w:val="21"/>
          <w:highlight w:val="yellow"/>
        </w:rPr>
        <w:t>./2012.(X.16.) számú határozatával,</w:t>
      </w:r>
      <w:r w:rsidR="00022C1D">
        <w:rPr>
          <w:bCs/>
          <w:color w:val="000000"/>
          <w:sz w:val="21"/>
          <w:szCs w:val="21"/>
        </w:rPr>
        <w:t xml:space="preserve"> a </w:t>
      </w:r>
      <w:r w:rsidR="003706E5">
        <w:rPr>
          <w:bCs/>
          <w:color w:val="000000"/>
          <w:sz w:val="21"/>
          <w:szCs w:val="21"/>
        </w:rPr>
        <w:t>181</w:t>
      </w:r>
      <w:r w:rsidR="000C4C0A" w:rsidRPr="003706E5">
        <w:rPr>
          <w:bCs/>
          <w:color w:val="000000"/>
          <w:sz w:val="21"/>
          <w:szCs w:val="21"/>
        </w:rPr>
        <w:t xml:space="preserve">/2012.(VI.26.) számú határozatával, a </w:t>
      </w:r>
      <w:r w:rsidR="008B14CB" w:rsidRPr="003706E5">
        <w:rPr>
          <w:sz w:val="21"/>
          <w:szCs w:val="21"/>
        </w:rPr>
        <w:t xml:space="preserve">424/2011. (X.18.) </w:t>
      </w:r>
      <w:r w:rsidR="00101C89" w:rsidRPr="003706E5">
        <w:rPr>
          <w:bCs/>
          <w:color w:val="000000"/>
          <w:sz w:val="21"/>
          <w:szCs w:val="21"/>
        </w:rPr>
        <w:t xml:space="preserve">számú határozatával, a </w:t>
      </w:r>
      <w:r w:rsidR="003A3411" w:rsidRPr="003706E5">
        <w:rPr>
          <w:bCs/>
          <w:color w:val="000000"/>
          <w:sz w:val="21"/>
          <w:szCs w:val="21"/>
        </w:rPr>
        <w:t>268</w:t>
      </w:r>
      <w:r w:rsidR="00D531CE" w:rsidRPr="003706E5">
        <w:rPr>
          <w:bCs/>
          <w:color w:val="000000"/>
          <w:sz w:val="21"/>
          <w:szCs w:val="21"/>
        </w:rPr>
        <w:t>/2011.(VI.2</w:t>
      </w:r>
      <w:r w:rsidR="00C313B1" w:rsidRPr="003706E5">
        <w:rPr>
          <w:bCs/>
          <w:color w:val="000000"/>
          <w:sz w:val="21"/>
          <w:szCs w:val="21"/>
        </w:rPr>
        <w:t>4</w:t>
      </w:r>
      <w:r w:rsidR="00D531CE" w:rsidRPr="003706E5">
        <w:rPr>
          <w:bCs/>
          <w:color w:val="000000"/>
          <w:sz w:val="21"/>
          <w:szCs w:val="21"/>
        </w:rPr>
        <w:t xml:space="preserve">.) számú határozatával, a </w:t>
      </w:r>
      <w:r w:rsidR="00656765" w:rsidRPr="003706E5">
        <w:rPr>
          <w:bCs/>
          <w:color w:val="000000"/>
          <w:sz w:val="21"/>
          <w:szCs w:val="21"/>
        </w:rPr>
        <w:t>617</w:t>
      </w:r>
      <w:r w:rsidR="00941768" w:rsidRPr="003706E5">
        <w:rPr>
          <w:bCs/>
          <w:color w:val="000000"/>
          <w:sz w:val="21"/>
          <w:szCs w:val="21"/>
        </w:rPr>
        <w:t xml:space="preserve">/2010.(XII.14.) számú határozatával, az </w:t>
      </w:r>
      <w:r w:rsidR="00F03CEA" w:rsidRPr="003706E5">
        <w:rPr>
          <w:bCs/>
          <w:color w:val="000000"/>
          <w:sz w:val="21"/>
          <w:szCs w:val="21"/>
        </w:rPr>
        <w:t>568/</w:t>
      </w:r>
      <w:r w:rsidR="00EB2E74" w:rsidRPr="003706E5">
        <w:rPr>
          <w:bCs/>
          <w:color w:val="000000"/>
          <w:sz w:val="21"/>
          <w:szCs w:val="21"/>
        </w:rPr>
        <w:t xml:space="preserve">2010. (XI.15.) számú határozatával, </w:t>
      </w:r>
      <w:r w:rsidR="002F1024" w:rsidRPr="003706E5">
        <w:rPr>
          <w:sz w:val="21"/>
          <w:szCs w:val="21"/>
        </w:rPr>
        <w:t>a</w:t>
      </w:r>
      <w:r w:rsidR="009A0939" w:rsidRPr="003706E5">
        <w:rPr>
          <w:sz w:val="21"/>
          <w:szCs w:val="21"/>
        </w:rPr>
        <w:t xml:space="preserve"> 244/</w:t>
      </w:r>
      <w:r w:rsidR="00E31B0A" w:rsidRPr="003706E5">
        <w:rPr>
          <w:sz w:val="21"/>
          <w:szCs w:val="21"/>
        </w:rPr>
        <w:t>2010. (V.</w:t>
      </w:r>
      <w:r w:rsidR="009A0939" w:rsidRPr="003706E5">
        <w:rPr>
          <w:sz w:val="21"/>
          <w:szCs w:val="21"/>
        </w:rPr>
        <w:t>20</w:t>
      </w:r>
      <w:r w:rsidR="00E31B0A" w:rsidRPr="003706E5">
        <w:rPr>
          <w:sz w:val="21"/>
          <w:szCs w:val="21"/>
        </w:rPr>
        <w:t xml:space="preserve">.) számú határozatával, a </w:t>
      </w:r>
      <w:r w:rsidR="00DE74D8" w:rsidRPr="003706E5">
        <w:rPr>
          <w:sz w:val="21"/>
          <w:szCs w:val="21"/>
        </w:rPr>
        <w:t>72</w:t>
      </w:r>
      <w:r w:rsidR="002F1024" w:rsidRPr="003706E5">
        <w:rPr>
          <w:sz w:val="21"/>
          <w:szCs w:val="21"/>
        </w:rPr>
        <w:t>/2010. (II.15.) számú határozatával</w:t>
      </w:r>
      <w:r w:rsidR="002F1024" w:rsidRPr="003706E5">
        <w:rPr>
          <w:b/>
          <w:sz w:val="21"/>
          <w:szCs w:val="21"/>
        </w:rPr>
        <w:t>,</w:t>
      </w:r>
      <w:r w:rsidR="002F1024" w:rsidRPr="003706E5">
        <w:rPr>
          <w:b/>
          <w:bCs/>
          <w:color w:val="000000"/>
          <w:sz w:val="21"/>
          <w:szCs w:val="21"/>
        </w:rPr>
        <w:t xml:space="preserve"> </w:t>
      </w:r>
      <w:r w:rsidR="00D543BA" w:rsidRPr="003706E5">
        <w:rPr>
          <w:bCs/>
          <w:color w:val="000000"/>
          <w:sz w:val="21"/>
          <w:szCs w:val="21"/>
        </w:rPr>
        <w:t>a</w:t>
      </w:r>
      <w:r w:rsidR="00F95623" w:rsidRPr="003706E5">
        <w:rPr>
          <w:bCs/>
          <w:color w:val="000000"/>
          <w:sz w:val="21"/>
          <w:szCs w:val="21"/>
        </w:rPr>
        <w:t xml:space="preserve"> 28</w:t>
      </w:r>
      <w:r w:rsidR="000A2DE2" w:rsidRPr="003706E5">
        <w:rPr>
          <w:bCs/>
          <w:color w:val="000000"/>
          <w:sz w:val="21"/>
          <w:szCs w:val="21"/>
        </w:rPr>
        <w:t xml:space="preserve">/2010. (I.18.) számú képviselő-testületi határozatával, </w:t>
      </w:r>
      <w:r w:rsidR="000E5D10" w:rsidRPr="003706E5">
        <w:rPr>
          <w:bCs/>
          <w:color w:val="000000"/>
          <w:sz w:val="21"/>
          <w:szCs w:val="21"/>
        </w:rPr>
        <w:t xml:space="preserve">valamint </w:t>
      </w:r>
      <w:r w:rsidR="000A2DE2" w:rsidRPr="003706E5">
        <w:rPr>
          <w:bCs/>
          <w:color w:val="000000"/>
          <w:sz w:val="21"/>
          <w:szCs w:val="21"/>
        </w:rPr>
        <w:t xml:space="preserve">a </w:t>
      </w:r>
      <w:r w:rsidR="00D543BA" w:rsidRPr="003706E5">
        <w:rPr>
          <w:sz w:val="21"/>
          <w:szCs w:val="21"/>
        </w:rPr>
        <w:t xml:space="preserve">436/2009. (XI.16.) számú </w:t>
      </w:r>
      <w:r w:rsidR="00D543BA" w:rsidRPr="003706E5">
        <w:rPr>
          <w:bCs/>
          <w:color w:val="000000"/>
          <w:sz w:val="21"/>
          <w:szCs w:val="21"/>
        </w:rPr>
        <w:t>képviselő-testület</w:t>
      </w:r>
      <w:r w:rsidR="00D543BA" w:rsidRPr="003706E5">
        <w:rPr>
          <w:sz w:val="21"/>
          <w:szCs w:val="21"/>
        </w:rPr>
        <w:t xml:space="preserve">i határozatával módosított 231/2009. (VI.22.) határozatával a módosításokkal </w:t>
      </w:r>
      <w:r w:rsidR="000A2DE2" w:rsidRPr="003706E5">
        <w:rPr>
          <w:sz w:val="21"/>
          <w:szCs w:val="21"/>
        </w:rPr>
        <w:t>egységes szerkezetbe</w:t>
      </w:r>
      <w:r w:rsidR="00D543BA" w:rsidRPr="003706E5">
        <w:rPr>
          <w:sz w:val="21"/>
          <w:szCs w:val="21"/>
        </w:rPr>
        <w:t xml:space="preserve"> </w:t>
      </w:r>
      <w:r w:rsidR="00D543BA" w:rsidRPr="003706E5">
        <w:rPr>
          <w:bCs/>
          <w:color w:val="000000"/>
          <w:sz w:val="21"/>
          <w:szCs w:val="21"/>
        </w:rPr>
        <w:t xml:space="preserve">foglalt jelen Alapító Okiratot adta </w:t>
      </w:r>
      <w:r w:rsidR="00D26444" w:rsidRPr="003706E5">
        <w:rPr>
          <w:bCs/>
          <w:color w:val="000000"/>
          <w:sz w:val="21"/>
          <w:szCs w:val="21"/>
        </w:rPr>
        <w:t>ki</w:t>
      </w:r>
      <w:r w:rsidR="007236C9" w:rsidRPr="003706E5">
        <w:rPr>
          <w:bCs/>
          <w:color w:val="000000"/>
          <w:sz w:val="21"/>
          <w:szCs w:val="21"/>
        </w:rPr>
        <w:t>.</w:t>
      </w:r>
    </w:p>
    <w:p w:rsidR="00397CAE" w:rsidRPr="00811A85" w:rsidRDefault="00397CAE" w:rsidP="00D543BA">
      <w:pPr>
        <w:rPr>
          <w:b/>
          <w:bCs/>
          <w:color w:val="000000"/>
          <w:sz w:val="21"/>
          <w:szCs w:val="21"/>
        </w:rPr>
      </w:pPr>
    </w:p>
    <w:p w:rsidR="00C46638" w:rsidRPr="00811A85" w:rsidRDefault="00397CAE" w:rsidP="00B7363E">
      <w:pPr>
        <w:rPr>
          <w:bCs/>
          <w:color w:val="000000"/>
          <w:sz w:val="21"/>
          <w:szCs w:val="21"/>
        </w:rPr>
      </w:pPr>
      <w:r>
        <w:rPr>
          <w:bCs/>
          <w:color w:val="000000"/>
          <w:sz w:val="21"/>
          <w:szCs w:val="21"/>
        </w:rPr>
        <w:t xml:space="preserve">Délegyháza, </w:t>
      </w:r>
      <w:smartTag w:uri="urn:schemas-microsoft-com:office:smarttags" w:element="date">
        <w:smartTagPr>
          <w:attr w:name="ls" w:val="trans"/>
          <w:attr w:name="Month" w:val="10"/>
          <w:attr w:name="Day" w:val="16"/>
          <w:attr w:name="Year" w:val="2012"/>
        </w:smartTagPr>
        <w:r>
          <w:rPr>
            <w:bCs/>
            <w:color w:val="000000"/>
            <w:sz w:val="21"/>
            <w:szCs w:val="21"/>
          </w:rPr>
          <w:t>2012. október 16.</w:t>
        </w:r>
      </w:smartTag>
      <w:r>
        <w:rPr>
          <w:bCs/>
          <w:color w:val="000000"/>
          <w:sz w:val="21"/>
          <w:szCs w:val="21"/>
        </w:rPr>
        <w:t xml:space="preserve"> </w:t>
      </w:r>
    </w:p>
    <w:p w:rsidR="00C46638" w:rsidRPr="00811A85" w:rsidRDefault="00C46638" w:rsidP="00B7363E">
      <w:pPr>
        <w:rPr>
          <w:bCs/>
          <w:color w:val="000000"/>
          <w:sz w:val="21"/>
          <w:szCs w:val="21"/>
        </w:rPr>
      </w:pPr>
    </w:p>
    <w:p w:rsidR="00C46638" w:rsidRPr="00811A85" w:rsidRDefault="00C46638" w:rsidP="00B7363E">
      <w:pPr>
        <w:rPr>
          <w:bCs/>
          <w:color w:val="000000"/>
          <w:sz w:val="21"/>
          <w:szCs w:val="21"/>
        </w:rPr>
      </w:pPr>
    </w:p>
    <w:tbl>
      <w:tblPr>
        <w:tblW w:w="5000" w:type="pct"/>
        <w:tblLook w:val="01E0"/>
      </w:tblPr>
      <w:tblGrid>
        <w:gridCol w:w="4814"/>
        <w:gridCol w:w="4814"/>
      </w:tblGrid>
      <w:tr w:rsidR="009F6C7F" w:rsidRPr="00811A85">
        <w:tc>
          <w:tcPr>
            <w:tcW w:w="2500" w:type="pct"/>
          </w:tcPr>
          <w:p w:rsidR="009F6C7F" w:rsidRPr="00811A85" w:rsidRDefault="009F6C7F" w:rsidP="005E0724">
            <w:pPr>
              <w:jc w:val="center"/>
              <w:rPr>
                <w:sz w:val="21"/>
                <w:szCs w:val="21"/>
              </w:rPr>
            </w:pPr>
            <w:r w:rsidRPr="00811A85">
              <w:rPr>
                <w:sz w:val="21"/>
                <w:szCs w:val="21"/>
              </w:rPr>
              <w:t>…………………………………..</w:t>
            </w:r>
          </w:p>
        </w:tc>
        <w:tc>
          <w:tcPr>
            <w:tcW w:w="2500" w:type="pct"/>
          </w:tcPr>
          <w:p w:rsidR="009F6C7F" w:rsidRPr="00811A85" w:rsidRDefault="009F6C7F" w:rsidP="005E0724">
            <w:pPr>
              <w:jc w:val="center"/>
              <w:rPr>
                <w:sz w:val="21"/>
                <w:szCs w:val="21"/>
              </w:rPr>
            </w:pPr>
            <w:r w:rsidRPr="00811A85">
              <w:rPr>
                <w:sz w:val="21"/>
                <w:szCs w:val="21"/>
              </w:rPr>
              <w:t>……………………………………</w:t>
            </w:r>
          </w:p>
        </w:tc>
      </w:tr>
      <w:tr w:rsidR="009F6C7F" w:rsidRPr="00811A85">
        <w:tc>
          <w:tcPr>
            <w:tcW w:w="2500" w:type="pct"/>
          </w:tcPr>
          <w:p w:rsidR="009F6C7F" w:rsidRPr="00811A85" w:rsidRDefault="003F3A0E" w:rsidP="005E0724">
            <w:pPr>
              <w:jc w:val="center"/>
              <w:rPr>
                <w:sz w:val="21"/>
                <w:szCs w:val="21"/>
              </w:rPr>
            </w:pPr>
            <w:r w:rsidRPr="00811A85">
              <w:rPr>
                <w:sz w:val="21"/>
                <w:szCs w:val="21"/>
              </w:rPr>
              <w:t>dr. Riebl Antal</w:t>
            </w:r>
          </w:p>
        </w:tc>
        <w:tc>
          <w:tcPr>
            <w:tcW w:w="2500" w:type="pct"/>
          </w:tcPr>
          <w:p w:rsidR="009F6C7F" w:rsidRPr="00811A85" w:rsidRDefault="003F3A0E" w:rsidP="005E0724">
            <w:pPr>
              <w:jc w:val="center"/>
              <w:rPr>
                <w:sz w:val="21"/>
                <w:szCs w:val="21"/>
              </w:rPr>
            </w:pPr>
            <w:r w:rsidRPr="00811A85">
              <w:rPr>
                <w:sz w:val="21"/>
                <w:szCs w:val="21"/>
              </w:rPr>
              <w:t>d</w:t>
            </w:r>
            <w:r w:rsidR="009F6C7F" w:rsidRPr="00811A85">
              <w:rPr>
                <w:sz w:val="21"/>
                <w:szCs w:val="21"/>
              </w:rPr>
              <w:t xml:space="preserve">r. </w:t>
            </w:r>
            <w:r w:rsidR="00931BDF" w:rsidRPr="00811A85">
              <w:rPr>
                <w:sz w:val="21"/>
                <w:szCs w:val="21"/>
              </w:rPr>
              <w:t>Molnár Zsuzsanna</w:t>
            </w:r>
          </w:p>
        </w:tc>
      </w:tr>
      <w:tr w:rsidR="009F6C7F" w:rsidRPr="00811A85">
        <w:tc>
          <w:tcPr>
            <w:tcW w:w="2500" w:type="pct"/>
          </w:tcPr>
          <w:p w:rsidR="009F6C7F" w:rsidRPr="00811A85" w:rsidRDefault="00931BDF" w:rsidP="005E0724">
            <w:pPr>
              <w:jc w:val="center"/>
              <w:rPr>
                <w:sz w:val="21"/>
                <w:szCs w:val="21"/>
              </w:rPr>
            </w:pPr>
            <w:r w:rsidRPr="00811A85">
              <w:rPr>
                <w:sz w:val="21"/>
                <w:szCs w:val="21"/>
              </w:rPr>
              <w:t>p</w:t>
            </w:r>
            <w:r w:rsidR="009F6C7F" w:rsidRPr="00811A85">
              <w:rPr>
                <w:sz w:val="21"/>
                <w:szCs w:val="21"/>
              </w:rPr>
              <w:t>olgármester</w:t>
            </w:r>
          </w:p>
        </w:tc>
        <w:tc>
          <w:tcPr>
            <w:tcW w:w="2500" w:type="pct"/>
          </w:tcPr>
          <w:p w:rsidR="009F6C7F" w:rsidRPr="00811A85" w:rsidRDefault="009F6C7F" w:rsidP="005E0724">
            <w:pPr>
              <w:jc w:val="center"/>
              <w:rPr>
                <w:sz w:val="21"/>
                <w:szCs w:val="21"/>
              </w:rPr>
            </w:pPr>
            <w:r w:rsidRPr="00811A85">
              <w:rPr>
                <w:sz w:val="21"/>
                <w:szCs w:val="21"/>
              </w:rPr>
              <w:t>jegyző</w:t>
            </w:r>
          </w:p>
        </w:tc>
      </w:tr>
    </w:tbl>
    <w:p w:rsidR="004906F3" w:rsidRPr="00811A85" w:rsidRDefault="004906F3">
      <w:pPr>
        <w:rPr>
          <w:b/>
          <w:sz w:val="21"/>
          <w:szCs w:val="21"/>
        </w:rPr>
      </w:pPr>
    </w:p>
    <w:sectPr w:rsidR="004906F3" w:rsidRPr="00811A85" w:rsidSect="00CB0C5C">
      <w:footerReference w:type="even" r:id="rId7"/>
      <w:footerReference w:type="default" r:id="rId8"/>
      <w:pgSz w:w="11906" w:h="16838"/>
      <w:pgMar w:top="964" w:right="1247" w:bottom="964" w:left="124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408D" w:rsidRDefault="009F408D">
      <w:r>
        <w:separator/>
      </w:r>
    </w:p>
  </w:endnote>
  <w:endnote w:type="continuationSeparator" w:id="0">
    <w:p w:rsidR="009F408D" w:rsidRDefault="009F40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17D4" w:rsidRDefault="005223C7" w:rsidP="00101FC7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1917D4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1917D4" w:rsidRDefault="001917D4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17D4" w:rsidRDefault="005223C7" w:rsidP="00101FC7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1917D4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CB0C5C">
      <w:rPr>
        <w:rStyle w:val="Oldalszm"/>
        <w:noProof/>
      </w:rPr>
      <w:t>5</w:t>
    </w:r>
    <w:r>
      <w:rPr>
        <w:rStyle w:val="Oldalszm"/>
      </w:rPr>
      <w:fldChar w:fldCharType="end"/>
    </w:r>
  </w:p>
  <w:p w:rsidR="001917D4" w:rsidRDefault="001917D4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408D" w:rsidRDefault="009F408D">
      <w:r>
        <w:separator/>
      </w:r>
    </w:p>
  </w:footnote>
  <w:footnote w:type="continuationSeparator" w:id="0">
    <w:p w:rsidR="009F408D" w:rsidRDefault="009F40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DF1AD9"/>
    <w:multiLevelType w:val="multilevel"/>
    <w:tmpl w:val="75E8A15C"/>
    <w:lvl w:ilvl="0">
      <w:start w:val="1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)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)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)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)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)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)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3B4E"/>
    <w:rsid w:val="00001D00"/>
    <w:rsid w:val="000034BD"/>
    <w:rsid w:val="00003916"/>
    <w:rsid w:val="00004135"/>
    <w:rsid w:val="0000434E"/>
    <w:rsid w:val="000044FA"/>
    <w:rsid w:val="000051EB"/>
    <w:rsid w:val="00010196"/>
    <w:rsid w:val="0001159C"/>
    <w:rsid w:val="00022C1D"/>
    <w:rsid w:val="00022D11"/>
    <w:rsid w:val="00022EDF"/>
    <w:rsid w:val="0002555E"/>
    <w:rsid w:val="00025DC0"/>
    <w:rsid w:val="00026913"/>
    <w:rsid w:val="00027789"/>
    <w:rsid w:val="00031C69"/>
    <w:rsid w:val="00033DFA"/>
    <w:rsid w:val="000349BF"/>
    <w:rsid w:val="00037D94"/>
    <w:rsid w:val="00055021"/>
    <w:rsid w:val="00055226"/>
    <w:rsid w:val="00056C5B"/>
    <w:rsid w:val="00057CEA"/>
    <w:rsid w:val="00061A82"/>
    <w:rsid w:val="00067A9E"/>
    <w:rsid w:val="00077C57"/>
    <w:rsid w:val="000809CA"/>
    <w:rsid w:val="00080F27"/>
    <w:rsid w:val="0008229A"/>
    <w:rsid w:val="00082AF3"/>
    <w:rsid w:val="00085E77"/>
    <w:rsid w:val="000870A9"/>
    <w:rsid w:val="0008756E"/>
    <w:rsid w:val="0009067C"/>
    <w:rsid w:val="000917CE"/>
    <w:rsid w:val="00091BA4"/>
    <w:rsid w:val="00094397"/>
    <w:rsid w:val="00095E7A"/>
    <w:rsid w:val="000A2DA3"/>
    <w:rsid w:val="000A2DE2"/>
    <w:rsid w:val="000B19EC"/>
    <w:rsid w:val="000B2022"/>
    <w:rsid w:val="000C1E95"/>
    <w:rsid w:val="000C4C0A"/>
    <w:rsid w:val="000D2C67"/>
    <w:rsid w:val="000D32DC"/>
    <w:rsid w:val="000D709E"/>
    <w:rsid w:val="000E1CF0"/>
    <w:rsid w:val="000E3BDA"/>
    <w:rsid w:val="000E43DA"/>
    <w:rsid w:val="000E46B8"/>
    <w:rsid w:val="000E5D10"/>
    <w:rsid w:val="000F0A84"/>
    <w:rsid w:val="000F1D4E"/>
    <w:rsid w:val="000F2FF4"/>
    <w:rsid w:val="000F3859"/>
    <w:rsid w:val="000F3C5B"/>
    <w:rsid w:val="000F435E"/>
    <w:rsid w:val="000F7733"/>
    <w:rsid w:val="00101C89"/>
    <w:rsid w:val="00101FC7"/>
    <w:rsid w:val="00102C15"/>
    <w:rsid w:val="00103AD3"/>
    <w:rsid w:val="00104151"/>
    <w:rsid w:val="00113D19"/>
    <w:rsid w:val="00117D45"/>
    <w:rsid w:val="00120CDE"/>
    <w:rsid w:val="00121B5F"/>
    <w:rsid w:val="00127AA4"/>
    <w:rsid w:val="00137F69"/>
    <w:rsid w:val="001430BD"/>
    <w:rsid w:val="00144FFB"/>
    <w:rsid w:val="00145208"/>
    <w:rsid w:val="00145A80"/>
    <w:rsid w:val="00147908"/>
    <w:rsid w:val="00161E7D"/>
    <w:rsid w:val="00162774"/>
    <w:rsid w:val="00164FE6"/>
    <w:rsid w:val="001670F9"/>
    <w:rsid w:val="0017025E"/>
    <w:rsid w:val="0017143E"/>
    <w:rsid w:val="001714F9"/>
    <w:rsid w:val="00172600"/>
    <w:rsid w:val="00175C91"/>
    <w:rsid w:val="00177E4B"/>
    <w:rsid w:val="00182525"/>
    <w:rsid w:val="00182BDA"/>
    <w:rsid w:val="00183216"/>
    <w:rsid w:val="00184815"/>
    <w:rsid w:val="00187DC1"/>
    <w:rsid w:val="00190086"/>
    <w:rsid w:val="00190087"/>
    <w:rsid w:val="001917D4"/>
    <w:rsid w:val="0019293B"/>
    <w:rsid w:val="00193312"/>
    <w:rsid w:val="001938FA"/>
    <w:rsid w:val="00194F20"/>
    <w:rsid w:val="00196279"/>
    <w:rsid w:val="001A1814"/>
    <w:rsid w:val="001A7414"/>
    <w:rsid w:val="001B0241"/>
    <w:rsid w:val="001B2055"/>
    <w:rsid w:val="001B5914"/>
    <w:rsid w:val="001B6BAE"/>
    <w:rsid w:val="001C142B"/>
    <w:rsid w:val="001C3E20"/>
    <w:rsid w:val="001C558E"/>
    <w:rsid w:val="001C5B2B"/>
    <w:rsid w:val="001D00D9"/>
    <w:rsid w:val="001D0F26"/>
    <w:rsid w:val="001E3395"/>
    <w:rsid w:val="001E613D"/>
    <w:rsid w:val="001E7A1B"/>
    <w:rsid w:val="001E7F7D"/>
    <w:rsid w:val="001F209E"/>
    <w:rsid w:val="001F2AD9"/>
    <w:rsid w:val="001F3B8A"/>
    <w:rsid w:val="001F4002"/>
    <w:rsid w:val="001F4298"/>
    <w:rsid w:val="001F70C1"/>
    <w:rsid w:val="001F7B8E"/>
    <w:rsid w:val="00200A4A"/>
    <w:rsid w:val="00210FBB"/>
    <w:rsid w:val="00212232"/>
    <w:rsid w:val="002135DC"/>
    <w:rsid w:val="00213B82"/>
    <w:rsid w:val="00215172"/>
    <w:rsid w:val="00220E63"/>
    <w:rsid w:val="00221BDB"/>
    <w:rsid w:val="00222454"/>
    <w:rsid w:val="002303B4"/>
    <w:rsid w:val="00230823"/>
    <w:rsid w:val="002316BB"/>
    <w:rsid w:val="00231707"/>
    <w:rsid w:val="00233241"/>
    <w:rsid w:val="0023433B"/>
    <w:rsid w:val="0023620A"/>
    <w:rsid w:val="0023624E"/>
    <w:rsid w:val="00236684"/>
    <w:rsid w:val="00240925"/>
    <w:rsid w:val="00241472"/>
    <w:rsid w:val="0024226A"/>
    <w:rsid w:val="00242432"/>
    <w:rsid w:val="00244F68"/>
    <w:rsid w:val="00252C79"/>
    <w:rsid w:val="00255E65"/>
    <w:rsid w:val="00261566"/>
    <w:rsid w:val="00263045"/>
    <w:rsid w:val="00263739"/>
    <w:rsid w:val="002656D2"/>
    <w:rsid w:val="00265A58"/>
    <w:rsid w:val="0026756D"/>
    <w:rsid w:val="0028182C"/>
    <w:rsid w:val="00290705"/>
    <w:rsid w:val="002907CF"/>
    <w:rsid w:val="002947FC"/>
    <w:rsid w:val="00294C11"/>
    <w:rsid w:val="002A143D"/>
    <w:rsid w:val="002A52FF"/>
    <w:rsid w:val="002A5D51"/>
    <w:rsid w:val="002A678B"/>
    <w:rsid w:val="002B116B"/>
    <w:rsid w:val="002B1B5A"/>
    <w:rsid w:val="002B27A1"/>
    <w:rsid w:val="002B4E91"/>
    <w:rsid w:val="002B5054"/>
    <w:rsid w:val="002B50B4"/>
    <w:rsid w:val="002B5AFD"/>
    <w:rsid w:val="002B677B"/>
    <w:rsid w:val="002C0B92"/>
    <w:rsid w:val="002C50E4"/>
    <w:rsid w:val="002C578E"/>
    <w:rsid w:val="002C7AFC"/>
    <w:rsid w:val="002C7E03"/>
    <w:rsid w:val="002E2FC7"/>
    <w:rsid w:val="002E7BD4"/>
    <w:rsid w:val="002F0149"/>
    <w:rsid w:val="002F0A8F"/>
    <w:rsid w:val="002F1024"/>
    <w:rsid w:val="002F256A"/>
    <w:rsid w:val="003042AD"/>
    <w:rsid w:val="00305390"/>
    <w:rsid w:val="003070E6"/>
    <w:rsid w:val="00307FFD"/>
    <w:rsid w:val="00312134"/>
    <w:rsid w:val="003121A9"/>
    <w:rsid w:val="0031299C"/>
    <w:rsid w:val="00314627"/>
    <w:rsid w:val="00317699"/>
    <w:rsid w:val="003218FC"/>
    <w:rsid w:val="00322250"/>
    <w:rsid w:val="00325C6C"/>
    <w:rsid w:val="003261A1"/>
    <w:rsid w:val="00330043"/>
    <w:rsid w:val="00335FFD"/>
    <w:rsid w:val="00340BAD"/>
    <w:rsid w:val="00341797"/>
    <w:rsid w:val="00341BEC"/>
    <w:rsid w:val="00341F40"/>
    <w:rsid w:val="003461DC"/>
    <w:rsid w:val="00346503"/>
    <w:rsid w:val="00352509"/>
    <w:rsid w:val="00357E9B"/>
    <w:rsid w:val="00362D31"/>
    <w:rsid w:val="00362EE7"/>
    <w:rsid w:val="00365E06"/>
    <w:rsid w:val="003706E5"/>
    <w:rsid w:val="00371762"/>
    <w:rsid w:val="00372059"/>
    <w:rsid w:val="00376548"/>
    <w:rsid w:val="00377445"/>
    <w:rsid w:val="00381614"/>
    <w:rsid w:val="0038588F"/>
    <w:rsid w:val="00387A80"/>
    <w:rsid w:val="00392033"/>
    <w:rsid w:val="003921EA"/>
    <w:rsid w:val="00397CAE"/>
    <w:rsid w:val="003A3411"/>
    <w:rsid w:val="003A6047"/>
    <w:rsid w:val="003A7476"/>
    <w:rsid w:val="003B35CC"/>
    <w:rsid w:val="003B4417"/>
    <w:rsid w:val="003B6B8B"/>
    <w:rsid w:val="003B71AB"/>
    <w:rsid w:val="003C164F"/>
    <w:rsid w:val="003C21E3"/>
    <w:rsid w:val="003D0542"/>
    <w:rsid w:val="003D5D92"/>
    <w:rsid w:val="003D7271"/>
    <w:rsid w:val="003E26FA"/>
    <w:rsid w:val="003E3227"/>
    <w:rsid w:val="003E34E2"/>
    <w:rsid w:val="003E3D11"/>
    <w:rsid w:val="003F1CAA"/>
    <w:rsid w:val="003F3A0E"/>
    <w:rsid w:val="00401470"/>
    <w:rsid w:val="00404355"/>
    <w:rsid w:val="004045ED"/>
    <w:rsid w:val="00412FCD"/>
    <w:rsid w:val="004134F8"/>
    <w:rsid w:val="00413626"/>
    <w:rsid w:val="004164D7"/>
    <w:rsid w:val="00417AD6"/>
    <w:rsid w:val="004215B1"/>
    <w:rsid w:val="0042187B"/>
    <w:rsid w:val="00424BD4"/>
    <w:rsid w:val="00425FCC"/>
    <w:rsid w:val="00426D4F"/>
    <w:rsid w:val="00435CC9"/>
    <w:rsid w:val="00436B7A"/>
    <w:rsid w:val="00441155"/>
    <w:rsid w:val="004442A6"/>
    <w:rsid w:val="00445266"/>
    <w:rsid w:val="00452C63"/>
    <w:rsid w:val="00452CE6"/>
    <w:rsid w:val="00454692"/>
    <w:rsid w:val="0045590C"/>
    <w:rsid w:val="0046121E"/>
    <w:rsid w:val="004621DA"/>
    <w:rsid w:val="004657FA"/>
    <w:rsid w:val="00466EC2"/>
    <w:rsid w:val="00467DE6"/>
    <w:rsid w:val="0047287E"/>
    <w:rsid w:val="0047403C"/>
    <w:rsid w:val="0048190D"/>
    <w:rsid w:val="00481FF8"/>
    <w:rsid w:val="00482344"/>
    <w:rsid w:val="00484509"/>
    <w:rsid w:val="004906F3"/>
    <w:rsid w:val="004A0EE0"/>
    <w:rsid w:val="004A4B2A"/>
    <w:rsid w:val="004B05EC"/>
    <w:rsid w:val="004B2620"/>
    <w:rsid w:val="004B3DA7"/>
    <w:rsid w:val="004B42B3"/>
    <w:rsid w:val="004C1FFB"/>
    <w:rsid w:val="004C3671"/>
    <w:rsid w:val="004C3CA9"/>
    <w:rsid w:val="004C6B56"/>
    <w:rsid w:val="004D1BAB"/>
    <w:rsid w:val="004D3503"/>
    <w:rsid w:val="004D3546"/>
    <w:rsid w:val="004D4922"/>
    <w:rsid w:val="004D725E"/>
    <w:rsid w:val="004D7895"/>
    <w:rsid w:val="004E20CC"/>
    <w:rsid w:val="004E2E14"/>
    <w:rsid w:val="004F0AA1"/>
    <w:rsid w:val="004F203F"/>
    <w:rsid w:val="00503E50"/>
    <w:rsid w:val="0050489E"/>
    <w:rsid w:val="005223C7"/>
    <w:rsid w:val="0053789D"/>
    <w:rsid w:val="00540568"/>
    <w:rsid w:val="00543AA5"/>
    <w:rsid w:val="00544471"/>
    <w:rsid w:val="00544BED"/>
    <w:rsid w:val="0054681D"/>
    <w:rsid w:val="005507C0"/>
    <w:rsid w:val="00553CD9"/>
    <w:rsid w:val="005541BC"/>
    <w:rsid w:val="0056113A"/>
    <w:rsid w:val="00563E0E"/>
    <w:rsid w:val="00564CC9"/>
    <w:rsid w:val="00565277"/>
    <w:rsid w:val="00572AA4"/>
    <w:rsid w:val="00572B91"/>
    <w:rsid w:val="005732B8"/>
    <w:rsid w:val="00577A9C"/>
    <w:rsid w:val="0058302D"/>
    <w:rsid w:val="005867E5"/>
    <w:rsid w:val="00587D7A"/>
    <w:rsid w:val="00587DF7"/>
    <w:rsid w:val="005902EE"/>
    <w:rsid w:val="005942F3"/>
    <w:rsid w:val="00596320"/>
    <w:rsid w:val="005A125C"/>
    <w:rsid w:val="005A2D48"/>
    <w:rsid w:val="005A37D8"/>
    <w:rsid w:val="005A4552"/>
    <w:rsid w:val="005A5152"/>
    <w:rsid w:val="005A535E"/>
    <w:rsid w:val="005A5E51"/>
    <w:rsid w:val="005A66B7"/>
    <w:rsid w:val="005B04D1"/>
    <w:rsid w:val="005B1D38"/>
    <w:rsid w:val="005B1ED2"/>
    <w:rsid w:val="005B271E"/>
    <w:rsid w:val="005B2A42"/>
    <w:rsid w:val="005B5272"/>
    <w:rsid w:val="005B7EDA"/>
    <w:rsid w:val="005C473A"/>
    <w:rsid w:val="005C74F1"/>
    <w:rsid w:val="005C79B6"/>
    <w:rsid w:val="005D21C6"/>
    <w:rsid w:val="005D7E7D"/>
    <w:rsid w:val="005E0226"/>
    <w:rsid w:val="005E0724"/>
    <w:rsid w:val="005E12C3"/>
    <w:rsid w:val="005E2B7D"/>
    <w:rsid w:val="005E31A6"/>
    <w:rsid w:val="005E443C"/>
    <w:rsid w:val="005E587F"/>
    <w:rsid w:val="005F019D"/>
    <w:rsid w:val="005F12C4"/>
    <w:rsid w:val="005F140C"/>
    <w:rsid w:val="005F16A9"/>
    <w:rsid w:val="005F20E8"/>
    <w:rsid w:val="005F30DA"/>
    <w:rsid w:val="005F5A2F"/>
    <w:rsid w:val="0060408C"/>
    <w:rsid w:val="00607F83"/>
    <w:rsid w:val="006121D2"/>
    <w:rsid w:val="00612202"/>
    <w:rsid w:val="00612AA7"/>
    <w:rsid w:val="00613313"/>
    <w:rsid w:val="00616539"/>
    <w:rsid w:val="00616E92"/>
    <w:rsid w:val="00623746"/>
    <w:rsid w:val="00623DA9"/>
    <w:rsid w:val="0062447C"/>
    <w:rsid w:val="00624CE7"/>
    <w:rsid w:val="00630F91"/>
    <w:rsid w:val="00633361"/>
    <w:rsid w:val="00634543"/>
    <w:rsid w:val="006369D3"/>
    <w:rsid w:val="00641206"/>
    <w:rsid w:val="00643BAA"/>
    <w:rsid w:val="0064413A"/>
    <w:rsid w:val="006452D1"/>
    <w:rsid w:val="006509E6"/>
    <w:rsid w:val="00651870"/>
    <w:rsid w:val="006525A0"/>
    <w:rsid w:val="00652F52"/>
    <w:rsid w:val="00656765"/>
    <w:rsid w:val="0065744D"/>
    <w:rsid w:val="00660D76"/>
    <w:rsid w:val="00661833"/>
    <w:rsid w:val="00663650"/>
    <w:rsid w:val="00670006"/>
    <w:rsid w:val="00673B56"/>
    <w:rsid w:val="0068036A"/>
    <w:rsid w:val="00681655"/>
    <w:rsid w:val="0068180E"/>
    <w:rsid w:val="006860E6"/>
    <w:rsid w:val="00687C2A"/>
    <w:rsid w:val="00690DCB"/>
    <w:rsid w:val="00691997"/>
    <w:rsid w:val="006924A0"/>
    <w:rsid w:val="00695B8E"/>
    <w:rsid w:val="00695E5C"/>
    <w:rsid w:val="006A4A1A"/>
    <w:rsid w:val="006A6227"/>
    <w:rsid w:val="006B03E0"/>
    <w:rsid w:val="006B0EDA"/>
    <w:rsid w:val="006B2E27"/>
    <w:rsid w:val="006C0543"/>
    <w:rsid w:val="006C569C"/>
    <w:rsid w:val="006C59E9"/>
    <w:rsid w:val="006C7ABC"/>
    <w:rsid w:val="006D705C"/>
    <w:rsid w:val="006E1637"/>
    <w:rsid w:val="006E3676"/>
    <w:rsid w:val="006E70E5"/>
    <w:rsid w:val="006F5311"/>
    <w:rsid w:val="00701B58"/>
    <w:rsid w:val="00707646"/>
    <w:rsid w:val="0071349E"/>
    <w:rsid w:val="00714FD5"/>
    <w:rsid w:val="00716E00"/>
    <w:rsid w:val="00721337"/>
    <w:rsid w:val="007234D3"/>
    <w:rsid w:val="007236C9"/>
    <w:rsid w:val="0073035C"/>
    <w:rsid w:val="00733D03"/>
    <w:rsid w:val="0073580E"/>
    <w:rsid w:val="00740554"/>
    <w:rsid w:val="00740579"/>
    <w:rsid w:val="00740E27"/>
    <w:rsid w:val="0074158F"/>
    <w:rsid w:val="00742A8A"/>
    <w:rsid w:val="0074489C"/>
    <w:rsid w:val="00747FCF"/>
    <w:rsid w:val="007540FD"/>
    <w:rsid w:val="0076066E"/>
    <w:rsid w:val="00760C52"/>
    <w:rsid w:val="0076338E"/>
    <w:rsid w:val="00767027"/>
    <w:rsid w:val="007671FD"/>
    <w:rsid w:val="00771B4E"/>
    <w:rsid w:val="0077289C"/>
    <w:rsid w:val="007768CB"/>
    <w:rsid w:val="00780E6A"/>
    <w:rsid w:val="00787CA5"/>
    <w:rsid w:val="0079739B"/>
    <w:rsid w:val="007A01BA"/>
    <w:rsid w:val="007A57C9"/>
    <w:rsid w:val="007A5AD3"/>
    <w:rsid w:val="007B16B9"/>
    <w:rsid w:val="007B2045"/>
    <w:rsid w:val="007C1512"/>
    <w:rsid w:val="007C15AC"/>
    <w:rsid w:val="007C44D4"/>
    <w:rsid w:val="007C5177"/>
    <w:rsid w:val="007C6013"/>
    <w:rsid w:val="007D44EB"/>
    <w:rsid w:val="007D4686"/>
    <w:rsid w:val="007D5920"/>
    <w:rsid w:val="007D6690"/>
    <w:rsid w:val="007E0A75"/>
    <w:rsid w:val="007E23F6"/>
    <w:rsid w:val="007E2AB3"/>
    <w:rsid w:val="007E4190"/>
    <w:rsid w:val="007E427A"/>
    <w:rsid w:val="007E5441"/>
    <w:rsid w:val="007F0CE0"/>
    <w:rsid w:val="007F1975"/>
    <w:rsid w:val="007F2B37"/>
    <w:rsid w:val="007F46F3"/>
    <w:rsid w:val="007F7780"/>
    <w:rsid w:val="007F7EB0"/>
    <w:rsid w:val="008074AC"/>
    <w:rsid w:val="00811A7D"/>
    <w:rsid w:val="00811A85"/>
    <w:rsid w:val="00813525"/>
    <w:rsid w:val="008253B2"/>
    <w:rsid w:val="00827FC8"/>
    <w:rsid w:val="00827FE8"/>
    <w:rsid w:val="00841971"/>
    <w:rsid w:val="008427CD"/>
    <w:rsid w:val="00843183"/>
    <w:rsid w:val="00844BC9"/>
    <w:rsid w:val="00846B12"/>
    <w:rsid w:val="00851AA0"/>
    <w:rsid w:val="00852353"/>
    <w:rsid w:val="00853904"/>
    <w:rsid w:val="008560B2"/>
    <w:rsid w:val="0085653F"/>
    <w:rsid w:val="0086435A"/>
    <w:rsid w:val="0086586A"/>
    <w:rsid w:val="008734B0"/>
    <w:rsid w:val="008734C4"/>
    <w:rsid w:val="008736EE"/>
    <w:rsid w:val="00874D65"/>
    <w:rsid w:val="00874F02"/>
    <w:rsid w:val="00875C2B"/>
    <w:rsid w:val="008761B4"/>
    <w:rsid w:val="0087739A"/>
    <w:rsid w:val="00881225"/>
    <w:rsid w:val="00882A08"/>
    <w:rsid w:val="00883BC4"/>
    <w:rsid w:val="00885CCC"/>
    <w:rsid w:val="00891408"/>
    <w:rsid w:val="008970FE"/>
    <w:rsid w:val="008A28E2"/>
    <w:rsid w:val="008A4C21"/>
    <w:rsid w:val="008B14CB"/>
    <w:rsid w:val="008B508B"/>
    <w:rsid w:val="008B7385"/>
    <w:rsid w:val="008B7F81"/>
    <w:rsid w:val="008C11F5"/>
    <w:rsid w:val="008C3DD0"/>
    <w:rsid w:val="008D010B"/>
    <w:rsid w:val="008D1B65"/>
    <w:rsid w:val="008D5909"/>
    <w:rsid w:val="008D7593"/>
    <w:rsid w:val="008E1725"/>
    <w:rsid w:val="008E2690"/>
    <w:rsid w:val="008E3757"/>
    <w:rsid w:val="008E5B21"/>
    <w:rsid w:val="008E7C95"/>
    <w:rsid w:val="008F046C"/>
    <w:rsid w:val="008F06A5"/>
    <w:rsid w:val="008F2751"/>
    <w:rsid w:val="008F4447"/>
    <w:rsid w:val="0090307E"/>
    <w:rsid w:val="00905CE0"/>
    <w:rsid w:val="00910546"/>
    <w:rsid w:val="00910B6F"/>
    <w:rsid w:val="0091433C"/>
    <w:rsid w:val="00917EB5"/>
    <w:rsid w:val="00921994"/>
    <w:rsid w:val="00924080"/>
    <w:rsid w:val="00931BDF"/>
    <w:rsid w:val="00940161"/>
    <w:rsid w:val="00940771"/>
    <w:rsid w:val="00940E4E"/>
    <w:rsid w:val="00941768"/>
    <w:rsid w:val="00945B6A"/>
    <w:rsid w:val="0094713F"/>
    <w:rsid w:val="009513DE"/>
    <w:rsid w:val="00951F1C"/>
    <w:rsid w:val="0095254F"/>
    <w:rsid w:val="009529D1"/>
    <w:rsid w:val="00953728"/>
    <w:rsid w:val="00955095"/>
    <w:rsid w:val="00955D3C"/>
    <w:rsid w:val="0095760F"/>
    <w:rsid w:val="00957DC7"/>
    <w:rsid w:val="00957E00"/>
    <w:rsid w:val="00960266"/>
    <w:rsid w:val="00963461"/>
    <w:rsid w:val="00965AF5"/>
    <w:rsid w:val="00971551"/>
    <w:rsid w:val="00971EAC"/>
    <w:rsid w:val="00973DAE"/>
    <w:rsid w:val="00974088"/>
    <w:rsid w:val="00975B5C"/>
    <w:rsid w:val="0098125B"/>
    <w:rsid w:val="00985C58"/>
    <w:rsid w:val="00992599"/>
    <w:rsid w:val="00995260"/>
    <w:rsid w:val="0099602B"/>
    <w:rsid w:val="00996B41"/>
    <w:rsid w:val="00997DA8"/>
    <w:rsid w:val="009A0939"/>
    <w:rsid w:val="009A1550"/>
    <w:rsid w:val="009A28CF"/>
    <w:rsid w:val="009A30F0"/>
    <w:rsid w:val="009B1F3F"/>
    <w:rsid w:val="009B3F8F"/>
    <w:rsid w:val="009B7ECF"/>
    <w:rsid w:val="009C5800"/>
    <w:rsid w:val="009C6351"/>
    <w:rsid w:val="009D1D7A"/>
    <w:rsid w:val="009D55C2"/>
    <w:rsid w:val="009D6B06"/>
    <w:rsid w:val="009D6DC9"/>
    <w:rsid w:val="009D7795"/>
    <w:rsid w:val="009F0644"/>
    <w:rsid w:val="009F189F"/>
    <w:rsid w:val="009F408D"/>
    <w:rsid w:val="009F6C7F"/>
    <w:rsid w:val="00A00FD2"/>
    <w:rsid w:val="00A025CF"/>
    <w:rsid w:val="00A026B2"/>
    <w:rsid w:val="00A039DB"/>
    <w:rsid w:val="00A06D9B"/>
    <w:rsid w:val="00A1192C"/>
    <w:rsid w:val="00A15AC9"/>
    <w:rsid w:val="00A16377"/>
    <w:rsid w:val="00A168ED"/>
    <w:rsid w:val="00A17545"/>
    <w:rsid w:val="00A17A13"/>
    <w:rsid w:val="00A17B35"/>
    <w:rsid w:val="00A25EC4"/>
    <w:rsid w:val="00A30DF8"/>
    <w:rsid w:val="00A32934"/>
    <w:rsid w:val="00A4094A"/>
    <w:rsid w:val="00A4586E"/>
    <w:rsid w:val="00A50394"/>
    <w:rsid w:val="00A51655"/>
    <w:rsid w:val="00A51719"/>
    <w:rsid w:val="00A52A0C"/>
    <w:rsid w:val="00A53A65"/>
    <w:rsid w:val="00A56155"/>
    <w:rsid w:val="00A57154"/>
    <w:rsid w:val="00A57B19"/>
    <w:rsid w:val="00A57B38"/>
    <w:rsid w:val="00A71E64"/>
    <w:rsid w:val="00A73CC8"/>
    <w:rsid w:val="00A73E9F"/>
    <w:rsid w:val="00A74D7B"/>
    <w:rsid w:val="00A77218"/>
    <w:rsid w:val="00A80341"/>
    <w:rsid w:val="00A8093E"/>
    <w:rsid w:val="00A84B15"/>
    <w:rsid w:val="00A8532D"/>
    <w:rsid w:val="00A85742"/>
    <w:rsid w:val="00A874A6"/>
    <w:rsid w:val="00A91D0B"/>
    <w:rsid w:val="00A91DA3"/>
    <w:rsid w:val="00A95995"/>
    <w:rsid w:val="00AA2427"/>
    <w:rsid w:val="00AA4E10"/>
    <w:rsid w:val="00AB04BB"/>
    <w:rsid w:val="00AB2D2B"/>
    <w:rsid w:val="00AB34DD"/>
    <w:rsid w:val="00AB7DA7"/>
    <w:rsid w:val="00AC6894"/>
    <w:rsid w:val="00AD3DDF"/>
    <w:rsid w:val="00AD61D2"/>
    <w:rsid w:val="00AD64CE"/>
    <w:rsid w:val="00AD7E57"/>
    <w:rsid w:val="00AE06CC"/>
    <w:rsid w:val="00AE17D1"/>
    <w:rsid w:val="00AF0D9D"/>
    <w:rsid w:val="00AF2D84"/>
    <w:rsid w:val="00AF571B"/>
    <w:rsid w:val="00AF5F01"/>
    <w:rsid w:val="00B025CC"/>
    <w:rsid w:val="00B04715"/>
    <w:rsid w:val="00B067C4"/>
    <w:rsid w:val="00B111B1"/>
    <w:rsid w:val="00B12F61"/>
    <w:rsid w:val="00B153D8"/>
    <w:rsid w:val="00B17B5F"/>
    <w:rsid w:val="00B20AE6"/>
    <w:rsid w:val="00B224DA"/>
    <w:rsid w:val="00B24A66"/>
    <w:rsid w:val="00B24BB2"/>
    <w:rsid w:val="00B26585"/>
    <w:rsid w:val="00B35A2E"/>
    <w:rsid w:val="00B36942"/>
    <w:rsid w:val="00B40277"/>
    <w:rsid w:val="00B4116F"/>
    <w:rsid w:val="00B42C96"/>
    <w:rsid w:val="00B42C9D"/>
    <w:rsid w:val="00B43E8D"/>
    <w:rsid w:val="00B43EF0"/>
    <w:rsid w:val="00B4707C"/>
    <w:rsid w:val="00B47CFF"/>
    <w:rsid w:val="00B47F2E"/>
    <w:rsid w:val="00B51E2A"/>
    <w:rsid w:val="00B520E4"/>
    <w:rsid w:val="00B524F9"/>
    <w:rsid w:val="00B53DFF"/>
    <w:rsid w:val="00B57664"/>
    <w:rsid w:val="00B625B3"/>
    <w:rsid w:val="00B66B98"/>
    <w:rsid w:val="00B7152B"/>
    <w:rsid w:val="00B71D4E"/>
    <w:rsid w:val="00B7363E"/>
    <w:rsid w:val="00B74802"/>
    <w:rsid w:val="00B7596E"/>
    <w:rsid w:val="00B829A9"/>
    <w:rsid w:val="00B8334D"/>
    <w:rsid w:val="00B8462A"/>
    <w:rsid w:val="00B84C39"/>
    <w:rsid w:val="00B85171"/>
    <w:rsid w:val="00B855F9"/>
    <w:rsid w:val="00B85A82"/>
    <w:rsid w:val="00B932FE"/>
    <w:rsid w:val="00B94095"/>
    <w:rsid w:val="00B965DA"/>
    <w:rsid w:val="00B9702B"/>
    <w:rsid w:val="00BA294B"/>
    <w:rsid w:val="00BA2F98"/>
    <w:rsid w:val="00BA3375"/>
    <w:rsid w:val="00BA4C3E"/>
    <w:rsid w:val="00BA52F9"/>
    <w:rsid w:val="00BA5510"/>
    <w:rsid w:val="00BA707B"/>
    <w:rsid w:val="00BA7872"/>
    <w:rsid w:val="00BB10DC"/>
    <w:rsid w:val="00BB3889"/>
    <w:rsid w:val="00BB4528"/>
    <w:rsid w:val="00BB46E4"/>
    <w:rsid w:val="00BC1713"/>
    <w:rsid w:val="00BC2EF9"/>
    <w:rsid w:val="00BC63DF"/>
    <w:rsid w:val="00BD2579"/>
    <w:rsid w:val="00BD4F68"/>
    <w:rsid w:val="00BD7AC3"/>
    <w:rsid w:val="00BE2354"/>
    <w:rsid w:val="00BE25D5"/>
    <w:rsid w:val="00BE489D"/>
    <w:rsid w:val="00BE7696"/>
    <w:rsid w:val="00BE7AFE"/>
    <w:rsid w:val="00BF6E9F"/>
    <w:rsid w:val="00C008B0"/>
    <w:rsid w:val="00C00DE4"/>
    <w:rsid w:val="00C01299"/>
    <w:rsid w:val="00C037E3"/>
    <w:rsid w:val="00C06DF8"/>
    <w:rsid w:val="00C102DB"/>
    <w:rsid w:val="00C110DA"/>
    <w:rsid w:val="00C17A97"/>
    <w:rsid w:val="00C17F42"/>
    <w:rsid w:val="00C204ED"/>
    <w:rsid w:val="00C23252"/>
    <w:rsid w:val="00C24DC2"/>
    <w:rsid w:val="00C2679D"/>
    <w:rsid w:val="00C300FF"/>
    <w:rsid w:val="00C30A1D"/>
    <w:rsid w:val="00C3139D"/>
    <w:rsid w:val="00C313B1"/>
    <w:rsid w:val="00C33E7D"/>
    <w:rsid w:val="00C345DD"/>
    <w:rsid w:val="00C34EBA"/>
    <w:rsid w:val="00C361EF"/>
    <w:rsid w:val="00C36CD3"/>
    <w:rsid w:val="00C45B1E"/>
    <w:rsid w:val="00C46638"/>
    <w:rsid w:val="00C47E65"/>
    <w:rsid w:val="00C503A9"/>
    <w:rsid w:val="00C50E46"/>
    <w:rsid w:val="00C51AA0"/>
    <w:rsid w:val="00C53B4E"/>
    <w:rsid w:val="00C53BFE"/>
    <w:rsid w:val="00C569A5"/>
    <w:rsid w:val="00C619CD"/>
    <w:rsid w:val="00C62DA8"/>
    <w:rsid w:val="00C62FD0"/>
    <w:rsid w:val="00C644CB"/>
    <w:rsid w:val="00C6717E"/>
    <w:rsid w:val="00C70A7A"/>
    <w:rsid w:val="00C71B30"/>
    <w:rsid w:val="00C724AF"/>
    <w:rsid w:val="00C739C8"/>
    <w:rsid w:val="00C82900"/>
    <w:rsid w:val="00C82E0F"/>
    <w:rsid w:val="00C835D4"/>
    <w:rsid w:val="00C84E2C"/>
    <w:rsid w:val="00C905C6"/>
    <w:rsid w:val="00C93AD8"/>
    <w:rsid w:val="00C94B3D"/>
    <w:rsid w:val="00C95059"/>
    <w:rsid w:val="00C964C5"/>
    <w:rsid w:val="00C97C0D"/>
    <w:rsid w:val="00CA5D02"/>
    <w:rsid w:val="00CA6900"/>
    <w:rsid w:val="00CB0C5C"/>
    <w:rsid w:val="00CB44B4"/>
    <w:rsid w:val="00CB5DE2"/>
    <w:rsid w:val="00CB6DDE"/>
    <w:rsid w:val="00CB7B67"/>
    <w:rsid w:val="00CC0F4A"/>
    <w:rsid w:val="00CC12EB"/>
    <w:rsid w:val="00CC1DF4"/>
    <w:rsid w:val="00CC4A1B"/>
    <w:rsid w:val="00CC6296"/>
    <w:rsid w:val="00CD02E6"/>
    <w:rsid w:val="00CD0547"/>
    <w:rsid w:val="00CD4B73"/>
    <w:rsid w:val="00CE11DF"/>
    <w:rsid w:val="00CF0242"/>
    <w:rsid w:val="00CF2829"/>
    <w:rsid w:val="00CF39F1"/>
    <w:rsid w:val="00CF5C64"/>
    <w:rsid w:val="00CF7674"/>
    <w:rsid w:val="00D0128F"/>
    <w:rsid w:val="00D03B8D"/>
    <w:rsid w:val="00D048E6"/>
    <w:rsid w:val="00D11193"/>
    <w:rsid w:val="00D15B50"/>
    <w:rsid w:val="00D15D7A"/>
    <w:rsid w:val="00D23876"/>
    <w:rsid w:val="00D26429"/>
    <w:rsid w:val="00D26444"/>
    <w:rsid w:val="00D32C67"/>
    <w:rsid w:val="00D333ED"/>
    <w:rsid w:val="00D34C3D"/>
    <w:rsid w:val="00D373C6"/>
    <w:rsid w:val="00D41964"/>
    <w:rsid w:val="00D44329"/>
    <w:rsid w:val="00D453BF"/>
    <w:rsid w:val="00D45677"/>
    <w:rsid w:val="00D528AF"/>
    <w:rsid w:val="00D53177"/>
    <w:rsid w:val="00D531CE"/>
    <w:rsid w:val="00D53E96"/>
    <w:rsid w:val="00D543BA"/>
    <w:rsid w:val="00D55E78"/>
    <w:rsid w:val="00D569CE"/>
    <w:rsid w:val="00D56A3F"/>
    <w:rsid w:val="00D5797C"/>
    <w:rsid w:val="00D63D15"/>
    <w:rsid w:val="00D6641A"/>
    <w:rsid w:val="00D67C22"/>
    <w:rsid w:val="00D70B0B"/>
    <w:rsid w:val="00D748E2"/>
    <w:rsid w:val="00D83896"/>
    <w:rsid w:val="00D85701"/>
    <w:rsid w:val="00D85C2E"/>
    <w:rsid w:val="00D86A4A"/>
    <w:rsid w:val="00D90B5F"/>
    <w:rsid w:val="00D90E2E"/>
    <w:rsid w:val="00D92868"/>
    <w:rsid w:val="00D93928"/>
    <w:rsid w:val="00DA04AC"/>
    <w:rsid w:val="00DA70EF"/>
    <w:rsid w:val="00DB0563"/>
    <w:rsid w:val="00DB2C8D"/>
    <w:rsid w:val="00DB42C7"/>
    <w:rsid w:val="00DC0708"/>
    <w:rsid w:val="00DC2AB0"/>
    <w:rsid w:val="00DD5455"/>
    <w:rsid w:val="00DE74D8"/>
    <w:rsid w:val="00DE79CD"/>
    <w:rsid w:val="00DF67CB"/>
    <w:rsid w:val="00DF6BEF"/>
    <w:rsid w:val="00DF75A1"/>
    <w:rsid w:val="00DF783D"/>
    <w:rsid w:val="00DF790F"/>
    <w:rsid w:val="00E002CC"/>
    <w:rsid w:val="00E04AB3"/>
    <w:rsid w:val="00E163E5"/>
    <w:rsid w:val="00E21099"/>
    <w:rsid w:val="00E26196"/>
    <w:rsid w:val="00E300EE"/>
    <w:rsid w:val="00E3022D"/>
    <w:rsid w:val="00E31B0A"/>
    <w:rsid w:val="00E32CE5"/>
    <w:rsid w:val="00E349D7"/>
    <w:rsid w:val="00E358A9"/>
    <w:rsid w:val="00E4694D"/>
    <w:rsid w:val="00E46AED"/>
    <w:rsid w:val="00E5546D"/>
    <w:rsid w:val="00E565CA"/>
    <w:rsid w:val="00E57ABB"/>
    <w:rsid w:val="00E60DC6"/>
    <w:rsid w:val="00E610B7"/>
    <w:rsid w:val="00E63006"/>
    <w:rsid w:val="00E64464"/>
    <w:rsid w:val="00E65149"/>
    <w:rsid w:val="00E65E1D"/>
    <w:rsid w:val="00E674E4"/>
    <w:rsid w:val="00E70A08"/>
    <w:rsid w:val="00E7178B"/>
    <w:rsid w:val="00E74506"/>
    <w:rsid w:val="00E8269B"/>
    <w:rsid w:val="00E84737"/>
    <w:rsid w:val="00E85B18"/>
    <w:rsid w:val="00E87CC3"/>
    <w:rsid w:val="00E91517"/>
    <w:rsid w:val="00E949F7"/>
    <w:rsid w:val="00E9783D"/>
    <w:rsid w:val="00EA17E4"/>
    <w:rsid w:val="00EA27FE"/>
    <w:rsid w:val="00EA4484"/>
    <w:rsid w:val="00EA700B"/>
    <w:rsid w:val="00EB2E74"/>
    <w:rsid w:val="00EB32DE"/>
    <w:rsid w:val="00EB5329"/>
    <w:rsid w:val="00EB5388"/>
    <w:rsid w:val="00EB7224"/>
    <w:rsid w:val="00EC02B1"/>
    <w:rsid w:val="00EC50B7"/>
    <w:rsid w:val="00EC7C7A"/>
    <w:rsid w:val="00ED23B9"/>
    <w:rsid w:val="00ED3ABB"/>
    <w:rsid w:val="00ED4D98"/>
    <w:rsid w:val="00ED6E60"/>
    <w:rsid w:val="00EE1AFD"/>
    <w:rsid w:val="00EE50F0"/>
    <w:rsid w:val="00EE5FFC"/>
    <w:rsid w:val="00EF52CA"/>
    <w:rsid w:val="00EF7071"/>
    <w:rsid w:val="00F03503"/>
    <w:rsid w:val="00F03CEA"/>
    <w:rsid w:val="00F1270B"/>
    <w:rsid w:val="00F1600A"/>
    <w:rsid w:val="00F2217A"/>
    <w:rsid w:val="00F24F9C"/>
    <w:rsid w:val="00F2569D"/>
    <w:rsid w:val="00F26878"/>
    <w:rsid w:val="00F27806"/>
    <w:rsid w:val="00F27EA8"/>
    <w:rsid w:val="00F317ED"/>
    <w:rsid w:val="00F3263E"/>
    <w:rsid w:val="00F333A1"/>
    <w:rsid w:val="00F33F0D"/>
    <w:rsid w:val="00F34D04"/>
    <w:rsid w:val="00F35E32"/>
    <w:rsid w:val="00F43C91"/>
    <w:rsid w:val="00F43CEC"/>
    <w:rsid w:val="00F44A66"/>
    <w:rsid w:val="00F45E6E"/>
    <w:rsid w:val="00F530FD"/>
    <w:rsid w:val="00F5427E"/>
    <w:rsid w:val="00F6185A"/>
    <w:rsid w:val="00F6250E"/>
    <w:rsid w:val="00F62CF5"/>
    <w:rsid w:val="00F62EB7"/>
    <w:rsid w:val="00F641C2"/>
    <w:rsid w:val="00F707BB"/>
    <w:rsid w:val="00F719CB"/>
    <w:rsid w:val="00F75077"/>
    <w:rsid w:val="00F767E0"/>
    <w:rsid w:val="00F77989"/>
    <w:rsid w:val="00F819D3"/>
    <w:rsid w:val="00F83878"/>
    <w:rsid w:val="00F84C06"/>
    <w:rsid w:val="00F87543"/>
    <w:rsid w:val="00F87FBC"/>
    <w:rsid w:val="00F90882"/>
    <w:rsid w:val="00F92E8A"/>
    <w:rsid w:val="00F95623"/>
    <w:rsid w:val="00F97320"/>
    <w:rsid w:val="00FA02DD"/>
    <w:rsid w:val="00FA1E58"/>
    <w:rsid w:val="00FA21A2"/>
    <w:rsid w:val="00FA27E7"/>
    <w:rsid w:val="00FA29A6"/>
    <w:rsid w:val="00FA39FD"/>
    <w:rsid w:val="00FA75E6"/>
    <w:rsid w:val="00FA7F11"/>
    <w:rsid w:val="00FA7F2D"/>
    <w:rsid w:val="00FB0A46"/>
    <w:rsid w:val="00FB181A"/>
    <w:rsid w:val="00FC09E4"/>
    <w:rsid w:val="00FC0D33"/>
    <w:rsid w:val="00FC2518"/>
    <w:rsid w:val="00FC37A7"/>
    <w:rsid w:val="00FC5191"/>
    <w:rsid w:val="00FC524C"/>
    <w:rsid w:val="00FC5289"/>
    <w:rsid w:val="00FE1737"/>
    <w:rsid w:val="00FF1683"/>
    <w:rsid w:val="00FF7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D92868"/>
    <w:pPr>
      <w:jc w:val="both"/>
    </w:pPr>
    <w:rPr>
      <w:rFonts w:ascii="Book Antiqua" w:hAnsi="Book Antiqua"/>
      <w:sz w:val="22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417AD6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lb">
    <w:name w:val="footer"/>
    <w:basedOn w:val="Norml"/>
    <w:rsid w:val="00101FC7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101FC7"/>
  </w:style>
  <w:style w:type="paragraph" w:styleId="Nincstrkz">
    <w:name w:val="No Spacing"/>
    <w:qFormat/>
    <w:rsid w:val="003E26FA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58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1671</Words>
  <Characters>12796</Characters>
  <Application>Microsoft Office Word</Application>
  <DocSecurity>0</DocSecurity>
  <Lines>106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ALAPÍTÓ OKIRAT</vt:lpstr>
    </vt:vector>
  </TitlesOfParts>
  <Company/>
  <LinksUpToDate>false</LinksUpToDate>
  <CharactersWithSpaces>14439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ALAPÍTÓ OKIRAT</dc:title>
  <dc:subject/>
  <dc:creator>Home</dc:creator>
  <cp:keywords/>
  <dc:description/>
  <cp:lastModifiedBy>Molnár Zsuzsa</cp:lastModifiedBy>
  <cp:revision>15</cp:revision>
  <cp:lastPrinted>2012-10-08T13:37:00Z</cp:lastPrinted>
  <dcterms:created xsi:type="dcterms:W3CDTF">2012-10-08T13:37:00Z</dcterms:created>
  <dcterms:modified xsi:type="dcterms:W3CDTF">2012-10-08T13:49:00Z</dcterms:modified>
</cp:coreProperties>
</file>