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D154F7" w:rsidP="0017606C">
      <w:pPr>
        <w:outlineLvl w:val="0"/>
        <w:rPr>
          <w:rFonts w:cs="Tahoma"/>
          <w:b/>
          <w:sz w:val="28"/>
          <w:szCs w:val="28"/>
        </w:rPr>
      </w:pPr>
      <w:r w:rsidRPr="00D154F7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1in">
            <v:imagedata r:id="rId8" o:title=""/>
          </v:shape>
        </w:pict>
      </w:r>
      <w:r w:rsidR="00310357" w:rsidRPr="00310357">
        <w:rPr>
          <w:sz w:val="28"/>
          <w:szCs w:val="28"/>
        </w:rPr>
        <w:t xml:space="preserve"> 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 w:rsidRPr="00D154F7">
        <w:rPr>
          <w:sz w:val="20"/>
          <w:szCs w:val="20"/>
        </w:rPr>
        <w:pict>
          <v:shape id="_x0000_i1026" type="#_x0000_t75" style="width:41.95pt;height:55.1pt">
            <v:imagedata r:id="rId9" o:title=""/>
          </v:shape>
        </w:pict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310357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 xml:space="preserve">Telefon/fax: (24) </w:t>
      </w:r>
      <w:r w:rsidR="00A62838">
        <w:rPr>
          <w:rFonts w:cs="Tahoma"/>
          <w:b/>
          <w:sz w:val="20"/>
          <w:szCs w:val="20"/>
        </w:rPr>
        <w:t>542-155</w:t>
      </w:r>
      <w:r w:rsidR="00D67ABB">
        <w:rPr>
          <w:rFonts w:cs="Tahoma"/>
          <w:b/>
          <w:sz w:val="20"/>
          <w:szCs w:val="20"/>
        </w:rPr>
        <w:t xml:space="preserve">, (24) </w:t>
      </w:r>
      <w:r w:rsidR="00A62838">
        <w:rPr>
          <w:rFonts w:cs="Tahoma"/>
          <w:b/>
          <w:sz w:val="20"/>
          <w:szCs w:val="20"/>
        </w:rPr>
        <w:t>542-156</w:t>
      </w:r>
      <w:r w:rsidR="00D67ABB">
        <w:rPr>
          <w:rFonts w:cs="Tahoma"/>
          <w:b/>
          <w:sz w:val="20"/>
          <w:szCs w:val="20"/>
        </w:rPr>
        <w:t xml:space="preserve">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10" w:history="1">
        <w:r w:rsidR="006C2F36" w:rsidRPr="008B4939">
          <w:rPr>
            <w:rStyle w:val="Hiperhivatkozs"/>
            <w:rFonts w:cs="Tahoma"/>
            <w:sz w:val="20"/>
            <w:szCs w:val="20"/>
          </w:rPr>
          <w:t xml:space="preserve"> polgarmester@delegyhaza.hu</w:t>
        </w:r>
      </w:hyperlink>
    </w:p>
    <w:p w:rsidR="00A62838" w:rsidRDefault="00310357" w:rsidP="00A62838">
      <w:pPr>
        <w:jc w:val="center"/>
        <w:rPr>
          <w:u w:val="single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  </w:t>
      </w:r>
    </w:p>
    <w:p w:rsidR="00235ACF" w:rsidRDefault="00235ACF" w:rsidP="00A62838">
      <w:pPr>
        <w:rPr>
          <w:b/>
          <w:sz w:val="20"/>
          <w:szCs w:val="20"/>
        </w:rPr>
      </w:pPr>
    </w:p>
    <w:p w:rsidR="00A62838" w:rsidRPr="00A62838" w:rsidRDefault="006E2239" w:rsidP="00A62838">
      <w:pPr>
        <w:rPr>
          <w:b/>
          <w:sz w:val="20"/>
          <w:szCs w:val="20"/>
        </w:rPr>
      </w:pPr>
      <w:r>
        <w:rPr>
          <w:b/>
          <w:sz w:val="20"/>
          <w:szCs w:val="20"/>
        </w:rPr>
        <w:t>Előterjesztés a Képviselő-testület 2013.április 23. i ülésére</w:t>
      </w:r>
    </w:p>
    <w:p w:rsidR="00A62838" w:rsidRPr="00A62838" w:rsidRDefault="00A62838" w:rsidP="00A62838">
      <w:pPr>
        <w:pStyle w:val="Cmsor1"/>
        <w:jc w:val="both"/>
        <w:rPr>
          <w:rFonts w:ascii="Book Antiqua" w:hAnsi="Book Antiqua"/>
          <w:b w:val="0"/>
          <w:sz w:val="20"/>
          <w:szCs w:val="20"/>
        </w:rPr>
      </w:pPr>
      <w:r w:rsidRPr="00A62838">
        <w:rPr>
          <w:rFonts w:ascii="Book Antiqua" w:hAnsi="Book Antiqua"/>
          <w:b w:val="0"/>
          <w:sz w:val="20"/>
          <w:szCs w:val="20"/>
        </w:rPr>
        <w:t xml:space="preserve"> </w:t>
      </w:r>
    </w:p>
    <w:p w:rsidR="00A62838" w:rsidRPr="00A62838" w:rsidRDefault="00A62838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Szöveges Beszámoló</w:t>
      </w:r>
    </w:p>
    <w:p w:rsidR="00A62838" w:rsidRPr="00A62838" w:rsidRDefault="00A62838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Délegyháza Község Önkormányzata</w:t>
      </w:r>
    </w:p>
    <w:p w:rsidR="00A62838" w:rsidRDefault="005A2525" w:rsidP="009460D6">
      <w:pPr>
        <w:pStyle w:val="Cmsor1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2012</w:t>
      </w:r>
      <w:r w:rsidR="00A62838" w:rsidRPr="00A62838">
        <w:rPr>
          <w:rFonts w:ascii="Book Antiqua" w:hAnsi="Book Antiqua"/>
          <w:sz w:val="20"/>
          <w:szCs w:val="20"/>
        </w:rPr>
        <w:t>. évi gazdálkodásáról</w:t>
      </w:r>
    </w:p>
    <w:p w:rsidR="00A62838" w:rsidRPr="00A62838" w:rsidRDefault="00A62838" w:rsidP="00A62838">
      <w:pPr>
        <w:rPr>
          <w:lang w:eastAsia="en-US"/>
        </w:rPr>
      </w:pP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Az Államháztartásról szóló 2011. évi CXCV. törvény 88.</w:t>
      </w:r>
      <w:r w:rsidR="00777879"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>§</w:t>
      </w:r>
      <w:r>
        <w:rPr>
          <w:rFonts w:ascii="Book Antiqua" w:hAnsi="Book Antiqua"/>
          <w:sz w:val="20"/>
          <w:szCs w:val="20"/>
        </w:rPr>
        <w:t xml:space="preserve"> </w:t>
      </w:r>
      <w:r w:rsidRPr="00A62838">
        <w:rPr>
          <w:rFonts w:ascii="Book Antiqua" w:hAnsi="Book Antiqua"/>
          <w:sz w:val="20"/>
          <w:szCs w:val="20"/>
        </w:rPr>
        <w:t xml:space="preserve">(1) bekezdése, </w:t>
      </w:r>
      <w:r w:rsidR="002C66ED">
        <w:rPr>
          <w:rFonts w:ascii="Book Antiqua" w:hAnsi="Book Antiqua"/>
          <w:sz w:val="20"/>
          <w:szCs w:val="20"/>
        </w:rPr>
        <w:t xml:space="preserve">valamint </w:t>
      </w:r>
      <w:r w:rsidRPr="00A62838">
        <w:rPr>
          <w:rFonts w:ascii="Book Antiqua" w:hAnsi="Book Antiqua"/>
          <w:sz w:val="20"/>
          <w:szCs w:val="20"/>
        </w:rPr>
        <w:t>az államháztartás szervezeti beszámolási és könyvvezetési kötelezettségeinek sajátosságairól szóló 249/2000.(XII.24.) Korm. r</w:t>
      </w:r>
      <w:r w:rsidR="005425E5">
        <w:rPr>
          <w:rFonts w:ascii="Book Antiqua" w:hAnsi="Book Antiqua"/>
          <w:sz w:val="20"/>
          <w:szCs w:val="20"/>
        </w:rPr>
        <w:t>endelet</w:t>
      </w:r>
      <w:r w:rsidRPr="00A62838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7.</w:t>
      </w:r>
      <w:r w:rsidR="002C66ED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§ </w:t>
      </w:r>
      <w:r w:rsidR="002C66ED">
        <w:rPr>
          <w:rFonts w:ascii="Book Antiqua" w:hAnsi="Book Antiqua"/>
          <w:sz w:val="20"/>
          <w:szCs w:val="20"/>
        </w:rPr>
        <w:t xml:space="preserve">(1) bekezdése értelmében </w:t>
      </w:r>
      <w:r w:rsidRPr="00A62838">
        <w:rPr>
          <w:rFonts w:ascii="Book Antiqua" w:hAnsi="Book Antiqua"/>
          <w:sz w:val="20"/>
          <w:szCs w:val="20"/>
        </w:rPr>
        <w:t>a helyi önkormányzat és a többcélú kistérségi társulás a tárgyévet követően éves költségv</w:t>
      </w:r>
      <w:r w:rsidR="006E2239">
        <w:rPr>
          <w:rFonts w:ascii="Book Antiqua" w:hAnsi="Book Antiqua"/>
          <w:sz w:val="20"/>
          <w:szCs w:val="20"/>
        </w:rPr>
        <w:t xml:space="preserve">etési beszámolót készít, </w:t>
      </w:r>
      <w:r w:rsidRPr="00A62838">
        <w:rPr>
          <w:rFonts w:ascii="Book Antiqua" w:hAnsi="Book Antiqua"/>
          <w:sz w:val="20"/>
          <w:szCs w:val="20"/>
        </w:rPr>
        <w:t xml:space="preserve">a fenti kormányrendelet 10.§ (5) bekezdése </w:t>
      </w:r>
      <w:r w:rsidR="00691F6F">
        <w:rPr>
          <w:rFonts w:ascii="Book Antiqua" w:hAnsi="Book Antiqua"/>
          <w:sz w:val="20"/>
          <w:szCs w:val="20"/>
        </w:rPr>
        <w:t xml:space="preserve">értelmében </w:t>
      </w:r>
      <w:r w:rsidRPr="00A62838">
        <w:rPr>
          <w:rFonts w:ascii="Book Antiqua" w:hAnsi="Book Antiqua"/>
          <w:sz w:val="20"/>
          <w:szCs w:val="20"/>
        </w:rPr>
        <w:t>szöveges beszámolót is kell készíteni.</w:t>
      </w:r>
    </w:p>
    <w:p w:rsidR="00A62838" w:rsidRP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C75506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I.</w:t>
      </w:r>
      <w:r w:rsidR="00710D1B">
        <w:rPr>
          <w:b/>
          <w:sz w:val="20"/>
          <w:szCs w:val="20"/>
        </w:rPr>
        <w:t xml:space="preserve"> </w:t>
      </w:r>
      <w:r w:rsidR="00A62838" w:rsidRPr="00A62838">
        <w:rPr>
          <w:b/>
          <w:sz w:val="20"/>
          <w:szCs w:val="20"/>
        </w:rPr>
        <w:t>Önkormányzati feladatellátás általános értékelése</w:t>
      </w:r>
    </w:p>
    <w:p w:rsidR="005425E5" w:rsidRDefault="005425E5" w:rsidP="005425E5">
      <w:pPr>
        <w:spacing w:line="276" w:lineRule="auto"/>
        <w:ind w:firstLine="708"/>
        <w:rPr>
          <w:sz w:val="20"/>
          <w:szCs w:val="20"/>
        </w:rPr>
      </w:pPr>
    </w:p>
    <w:p w:rsidR="00D66D1A" w:rsidRDefault="00A62838" w:rsidP="005425E5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 xml:space="preserve">Délegyháza </w:t>
      </w:r>
      <w:r w:rsidR="005425E5">
        <w:rPr>
          <w:sz w:val="20"/>
          <w:szCs w:val="20"/>
        </w:rPr>
        <w:t>K</w:t>
      </w:r>
      <w:r w:rsidRPr="00A62838">
        <w:rPr>
          <w:sz w:val="20"/>
          <w:szCs w:val="20"/>
        </w:rPr>
        <w:t xml:space="preserve">özség önkormányzati feladat-és hatásköri rendszerében lényegi </w:t>
      </w:r>
      <w:r w:rsidR="002F1AB1">
        <w:rPr>
          <w:sz w:val="20"/>
          <w:szCs w:val="20"/>
        </w:rPr>
        <w:t>szerkezeti változás történt 2012</w:t>
      </w:r>
      <w:r w:rsidRPr="00A62838">
        <w:rPr>
          <w:sz w:val="20"/>
          <w:szCs w:val="20"/>
        </w:rPr>
        <w:t xml:space="preserve">. évben. </w:t>
      </w:r>
      <w:r w:rsidR="00C32581">
        <w:rPr>
          <w:sz w:val="20"/>
          <w:szCs w:val="20"/>
        </w:rPr>
        <w:t>A Hunyadi János Általános Iskola és Községi Könyvtár 2012.01.01.-től önállóan működő k</w:t>
      </w:r>
      <w:r w:rsidR="00AA5286">
        <w:rPr>
          <w:sz w:val="20"/>
          <w:szCs w:val="20"/>
        </w:rPr>
        <w:t>öltségvetési szervként működött. A</w:t>
      </w:r>
      <w:r w:rsidR="00EC0106">
        <w:rPr>
          <w:sz w:val="20"/>
          <w:szCs w:val="20"/>
        </w:rPr>
        <w:t xml:space="preserve"> korábbi önállóan működő és </w:t>
      </w:r>
      <w:r w:rsidR="00C32581">
        <w:rPr>
          <w:sz w:val="20"/>
          <w:szCs w:val="20"/>
        </w:rPr>
        <w:t>önállóan gazd</w:t>
      </w:r>
      <w:r w:rsidR="008B563A">
        <w:rPr>
          <w:sz w:val="20"/>
          <w:szCs w:val="20"/>
        </w:rPr>
        <w:t xml:space="preserve">álkodói besorolást a Képviselő-testület </w:t>
      </w:r>
      <w:r w:rsidR="00C32581">
        <w:rPr>
          <w:sz w:val="20"/>
          <w:szCs w:val="20"/>
        </w:rPr>
        <w:t xml:space="preserve">módosította. </w:t>
      </w:r>
    </w:p>
    <w:p w:rsidR="005A2525" w:rsidRDefault="00C32581" w:rsidP="005425E5">
      <w:pPr>
        <w:spacing w:line="276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Délegyháza Község Önkormányzat költségvetése 2012.0</w:t>
      </w:r>
      <w:r w:rsidR="008B563A">
        <w:rPr>
          <w:sz w:val="20"/>
          <w:szCs w:val="20"/>
        </w:rPr>
        <w:t>1.01-től szétválasztásra került, m</w:t>
      </w:r>
      <w:r>
        <w:rPr>
          <w:sz w:val="20"/>
          <w:szCs w:val="20"/>
        </w:rPr>
        <w:t xml:space="preserve">elyből </w:t>
      </w:r>
      <w:r w:rsidR="001520AE">
        <w:rPr>
          <w:sz w:val="20"/>
          <w:szCs w:val="20"/>
        </w:rPr>
        <w:t xml:space="preserve">a </w:t>
      </w:r>
      <w:r>
        <w:rPr>
          <w:sz w:val="20"/>
          <w:szCs w:val="20"/>
        </w:rPr>
        <w:t>Polgármester</w:t>
      </w:r>
      <w:r w:rsidR="001520AE">
        <w:rPr>
          <w:sz w:val="20"/>
          <w:szCs w:val="20"/>
        </w:rPr>
        <w:t>i Hivatal külön</w:t>
      </w:r>
      <w:r w:rsidR="00AA5286">
        <w:rPr>
          <w:sz w:val="20"/>
          <w:szCs w:val="20"/>
        </w:rPr>
        <w:t xml:space="preserve"> </w:t>
      </w:r>
      <w:r w:rsidR="001520AE">
        <w:rPr>
          <w:sz w:val="20"/>
          <w:szCs w:val="20"/>
        </w:rPr>
        <w:t>önállóan működő és öná</w:t>
      </w:r>
      <w:r>
        <w:rPr>
          <w:sz w:val="20"/>
          <w:szCs w:val="20"/>
        </w:rPr>
        <w:t>llóan gazdálkodó költségvetési szervként</w:t>
      </w:r>
      <w:r w:rsidR="00DD15EC">
        <w:rPr>
          <w:sz w:val="20"/>
          <w:szCs w:val="20"/>
        </w:rPr>
        <w:t xml:space="preserve"> működött, valamint önállóan működött Délegyháza Önkormányzata is.</w:t>
      </w:r>
      <w:r>
        <w:rPr>
          <w:sz w:val="20"/>
          <w:szCs w:val="20"/>
        </w:rPr>
        <w:t xml:space="preserve">  </w:t>
      </w:r>
    </w:p>
    <w:p w:rsidR="00A62838" w:rsidRPr="00A62838" w:rsidRDefault="00A62838" w:rsidP="005425E5">
      <w:pPr>
        <w:spacing w:line="276" w:lineRule="auto"/>
        <w:ind w:firstLine="708"/>
        <w:rPr>
          <w:sz w:val="20"/>
          <w:szCs w:val="20"/>
        </w:rPr>
      </w:pPr>
      <w:r w:rsidRPr="00A62838">
        <w:rPr>
          <w:sz w:val="20"/>
          <w:szCs w:val="20"/>
        </w:rPr>
        <w:t xml:space="preserve">A gazdálkodás pénzügyeinek szabályozó rendszerében </w:t>
      </w:r>
      <w:r w:rsidR="00887D1A">
        <w:rPr>
          <w:sz w:val="20"/>
          <w:szCs w:val="20"/>
        </w:rPr>
        <w:t xml:space="preserve">alapvető változás </w:t>
      </w:r>
      <w:r w:rsidR="005A2525">
        <w:rPr>
          <w:sz w:val="20"/>
          <w:szCs w:val="20"/>
        </w:rPr>
        <w:t xml:space="preserve">következett be </w:t>
      </w:r>
      <w:r w:rsidR="00887D1A">
        <w:rPr>
          <w:sz w:val="20"/>
          <w:szCs w:val="20"/>
        </w:rPr>
        <w:t>2012</w:t>
      </w:r>
      <w:r w:rsidR="00C32581">
        <w:rPr>
          <w:sz w:val="20"/>
          <w:szCs w:val="20"/>
        </w:rPr>
        <w:t xml:space="preserve"> évben a 2011. év</w:t>
      </w:r>
      <w:r w:rsidR="00744B6F">
        <w:rPr>
          <w:sz w:val="20"/>
          <w:szCs w:val="20"/>
        </w:rPr>
        <w:t>hez viszonyítva. D</w:t>
      </w:r>
      <w:r w:rsidR="008B563A">
        <w:rPr>
          <w:sz w:val="20"/>
          <w:szCs w:val="20"/>
        </w:rPr>
        <w:t>élegyháza Község Önkormányzata 1</w:t>
      </w:r>
      <w:r w:rsidR="00744B6F">
        <w:rPr>
          <w:sz w:val="20"/>
          <w:szCs w:val="20"/>
        </w:rPr>
        <w:t xml:space="preserve"> önállóan működő és önállóan gazdálkodó és 4 önállóan működő költségvetési</w:t>
      </w:r>
      <w:r w:rsidR="00536F73">
        <w:rPr>
          <w:sz w:val="20"/>
          <w:szCs w:val="20"/>
        </w:rPr>
        <w:t xml:space="preserve"> szervet működtetett 2012.</w:t>
      </w:r>
      <w:r w:rsidR="00493D1B">
        <w:rPr>
          <w:sz w:val="20"/>
          <w:szCs w:val="20"/>
        </w:rPr>
        <w:t xml:space="preserve"> </w:t>
      </w:r>
      <w:r w:rsidR="00536F73">
        <w:rPr>
          <w:sz w:val="20"/>
          <w:szCs w:val="20"/>
        </w:rPr>
        <w:t>évben, valamint önállóan működött Délegyháza Önkormányzat is</w:t>
      </w:r>
      <w:r w:rsidR="00B915DA">
        <w:rPr>
          <w:sz w:val="20"/>
          <w:szCs w:val="20"/>
        </w:rPr>
        <w:t>. A</w:t>
      </w:r>
      <w:r w:rsidR="00744B6F">
        <w:rPr>
          <w:sz w:val="20"/>
          <w:szCs w:val="20"/>
        </w:rPr>
        <w:t xml:space="preserve"> fenti besorolás alapján a költségvetési szervek </w:t>
      </w:r>
      <w:r w:rsidR="00A556AB">
        <w:rPr>
          <w:sz w:val="20"/>
          <w:szCs w:val="20"/>
        </w:rPr>
        <w:t xml:space="preserve">és az önkormányzat </w:t>
      </w:r>
      <w:r w:rsidR="00744B6F">
        <w:rPr>
          <w:sz w:val="20"/>
          <w:szCs w:val="20"/>
        </w:rPr>
        <w:t>külön önálló költségvetéssel, törzsszámmal, és önálló bankszámlával rendelkeztek a 368/2011.(XII.31.) Kormányrendelet 24 § alapján.</w:t>
      </w:r>
    </w:p>
    <w:p w:rsidR="00C32581" w:rsidRDefault="00445C36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Egyéb változás: A Napközi Otthonos Óvoda mellett működő főzőkonyha feladatokat a Képviselő-testület 2012.07.01.-től vállalkozásba adta, a gyermekétkeztetéssel kapcsolatos feladatokat továbbra is ellátta</w:t>
      </w:r>
      <w:r w:rsidR="00F00622">
        <w:rPr>
          <w:rFonts w:ascii="Book Antiqua" w:hAnsi="Book Antiqua"/>
          <w:sz w:val="20"/>
          <w:szCs w:val="20"/>
        </w:rPr>
        <w:t xml:space="preserve"> vásárolt élelmezéssel.</w:t>
      </w:r>
    </w:p>
    <w:p w:rsidR="0093574E" w:rsidRDefault="0093574E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A556AB" w:rsidRPr="0093574E" w:rsidRDefault="00A556AB" w:rsidP="0093574E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93574E">
        <w:rPr>
          <w:rFonts w:ascii="Book Antiqua" w:hAnsi="Book Antiqua"/>
          <w:b/>
          <w:sz w:val="20"/>
          <w:szCs w:val="20"/>
        </w:rPr>
        <w:t>Délegyháza Község Önkormányzat önkormányzati alrendszerbe tartozó egyéb törzskönyvi jogi személy</w:t>
      </w:r>
      <w:r w:rsidR="0093574E" w:rsidRPr="0093574E">
        <w:rPr>
          <w:rFonts w:ascii="Book Antiqua" w:hAnsi="Book Antiqua"/>
          <w:b/>
          <w:sz w:val="20"/>
          <w:szCs w:val="20"/>
        </w:rPr>
        <w:t>.</w:t>
      </w:r>
    </w:p>
    <w:p w:rsidR="00C75506" w:rsidRDefault="00C75506" w:rsidP="00C75506">
      <w:pPr>
        <w:spacing w:line="276" w:lineRule="auto"/>
        <w:rPr>
          <w:b/>
          <w:sz w:val="20"/>
          <w:szCs w:val="20"/>
        </w:rPr>
      </w:pPr>
    </w:p>
    <w:p w:rsidR="00C75506" w:rsidRPr="00A62838" w:rsidRDefault="00C75506" w:rsidP="00C75506">
      <w:pPr>
        <w:spacing w:line="276" w:lineRule="auto"/>
        <w:rPr>
          <w:b/>
          <w:sz w:val="20"/>
          <w:szCs w:val="20"/>
        </w:rPr>
      </w:pPr>
      <w:r w:rsidRPr="00A62838">
        <w:rPr>
          <w:b/>
          <w:sz w:val="20"/>
          <w:szCs w:val="20"/>
        </w:rPr>
        <w:t xml:space="preserve">Önállóan működő és </w:t>
      </w:r>
      <w:r>
        <w:rPr>
          <w:b/>
          <w:sz w:val="20"/>
          <w:szCs w:val="20"/>
        </w:rPr>
        <w:t xml:space="preserve">önállóan </w:t>
      </w:r>
      <w:r w:rsidRPr="00A62838">
        <w:rPr>
          <w:b/>
          <w:sz w:val="20"/>
          <w:szCs w:val="20"/>
        </w:rPr>
        <w:t>gazdálkodó</w:t>
      </w:r>
      <w:r>
        <w:rPr>
          <w:b/>
          <w:sz w:val="20"/>
          <w:szCs w:val="20"/>
        </w:rPr>
        <w:t xml:space="preserve"> k</w:t>
      </w:r>
      <w:r w:rsidRPr="00A62838">
        <w:rPr>
          <w:b/>
          <w:sz w:val="20"/>
          <w:szCs w:val="20"/>
        </w:rPr>
        <w:t>öltségvetési szervek:</w:t>
      </w:r>
    </w:p>
    <w:p w:rsidR="00C75506" w:rsidRDefault="00C75506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</w:t>
      </w:r>
      <w:r w:rsidR="008B563A">
        <w:rPr>
          <w:sz w:val="20"/>
          <w:szCs w:val="20"/>
        </w:rPr>
        <w:t xml:space="preserve">                               1</w:t>
      </w:r>
      <w:r w:rsidRPr="00A62838">
        <w:rPr>
          <w:sz w:val="20"/>
          <w:szCs w:val="20"/>
        </w:rPr>
        <w:t>./ Délegyháza Községi Önkormányzat Polgármesteri Hivatala</w:t>
      </w:r>
    </w:p>
    <w:p w:rsidR="00C75506" w:rsidRPr="00A62838" w:rsidRDefault="00C75506" w:rsidP="00C75506">
      <w:pPr>
        <w:spacing w:line="276" w:lineRule="auto"/>
        <w:rPr>
          <w:sz w:val="20"/>
          <w:szCs w:val="20"/>
        </w:rPr>
      </w:pPr>
    </w:p>
    <w:p w:rsidR="00C75506" w:rsidRPr="00A62838" w:rsidRDefault="00C75506" w:rsidP="00C75506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Önállóan működő k</w:t>
      </w:r>
      <w:r w:rsidRPr="00A62838">
        <w:rPr>
          <w:b/>
          <w:sz w:val="20"/>
          <w:szCs w:val="20"/>
        </w:rPr>
        <w:t>öltségvetési szervek</w:t>
      </w:r>
      <w:r w:rsidRPr="00A62838">
        <w:rPr>
          <w:sz w:val="20"/>
          <w:szCs w:val="20"/>
        </w:rPr>
        <w:t xml:space="preserve">:                         </w:t>
      </w:r>
    </w:p>
    <w:p w:rsidR="00C75506" w:rsidRDefault="00C75506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 1./</w:t>
      </w:r>
      <w:r w:rsidRPr="00A62838">
        <w:rPr>
          <w:sz w:val="20"/>
          <w:szCs w:val="20"/>
        </w:rPr>
        <w:t xml:space="preserve"> Hunyadi János Általános Iskola és Községi Könyvtár</w:t>
      </w:r>
    </w:p>
    <w:p w:rsidR="00C75506" w:rsidRPr="00A62838" w:rsidRDefault="00C75506" w:rsidP="00C7550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A41BFC">
        <w:rPr>
          <w:sz w:val="20"/>
          <w:szCs w:val="20"/>
        </w:rPr>
        <w:t xml:space="preserve">                           2./ </w:t>
      </w:r>
      <w:r w:rsidRPr="00A62838">
        <w:rPr>
          <w:sz w:val="20"/>
          <w:szCs w:val="20"/>
        </w:rPr>
        <w:t>Napsugár Óvoda</w:t>
      </w:r>
    </w:p>
    <w:p w:rsidR="00C75506" w:rsidRPr="00A62838" w:rsidRDefault="00C75506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3</w:t>
      </w:r>
      <w:r w:rsidR="00A41BFC">
        <w:rPr>
          <w:sz w:val="20"/>
          <w:szCs w:val="20"/>
        </w:rPr>
        <w:t xml:space="preserve">./ </w:t>
      </w:r>
      <w:r w:rsidRPr="00A62838">
        <w:rPr>
          <w:sz w:val="20"/>
          <w:szCs w:val="20"/>
        </w:rPr>
        <w:t xml:space="preserve">Kölcsey Művelődési Központ   </w:t>
      </w:r>
    </w:p>
    <w:p w:rsidR="00C75506" w:rsidRPr="00A62838" w:rsidRDefault="00C75506" w:rsidP="00C7550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                           4</w:t>
      </w:r>
      <w:r w:rsidR="00A41BFC">
        <w:rPr>
          <w:sz w:val="20"/>
          <w:szCs w:val="20"/>
        </w:rPr>
        <w:t xml:space="preserve">./ </w:t>
      </w:r>
      <w:r w:rsidRPr="00A62838">
        <w:rPr>
          <w:sz w:val="20"/>
          <w:szCs w:val="20"/>
        </w:rPr>
        <w:t>Családi Napközi</w:t>
      </w:r>
    </w:p>
    <w:p w:rsidR="00A556AB" w:rsidRDefault="003D02A3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 </w:t>
      </w:r>
      <w:r w:rsidR="00A556AB">
        <w:rPr>
          <w:rFonts w:ascii="Book Antiqua" w:hAnsi="Book Antiqua"/>
          <w:sz w:val="20"/>
          <w:szCs w:val="20"/>
        </w:rPr>
        <w:t xml:space="preserve">                             </w:t>
      </w:r>
    </w:p>
    <w:p w:rsidR="00EA2EE3" w:rsidRDefault="003D02A3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  <w:r w:rsidR="00A62838" w:rsidRPr="009E28E5">
        <w:rPr>
          <w:rFonts w:ascii="Book Antiqua" w:hAnsi="Book Antiqua"/>
          <w:sz w:val="20"/>
          <w:szCs w:val="20"/>
        </w:rPr>
        <w:t xml:space="preserve">Az Önkormányzat – </w:t>
      </w:r>
      <w:r w:rsidR="00887D1A" w:rsidRPr="009E28E5">
        <w:rPr>
          <w:rFonts w:ascii="Book Antiqua" w:hAnsi="Book Antiqua"/>
          <w:sz w:val="20"/>
          <w:szCs w:val="20"/>
        </w:rPr>
        <w:t xml:space="preserve">saját </w:t>
      </w:r>
      <w:r w:rsidR="00483236">
        <w:rPr>
          <w:rFonts w:ascii="Book Antiqua" w:hAnsi="Book Antiqua"/>
          <w:sz w:val="20"/>
          <w:szCs w:val="20"/>
        </w:rPr>
        <w:t xml:space="preserve">anyagi forrásai terhére </w:t>
      </w:r>
      <w:r w:rsidR="00A62838" w:rsidRPr="009E28E5">
        <w:rPr>
          <w:rFonts w:ascii="Book Antiqua" w:hAnsi="Book Antiqua"/>
          <w:sz w:val="20"/>
          <w:szCs w:val="20"/>
        </w:rPr>
        <w:t xml:space="preserve">- ellátta a kötelező </w:t>
      </w:r>
      <w:r w:rsidR="00EA2EE3">
        <w:rPr>
          <w:rFonts w:ascii="Book Antiqua" w:hAnsi="Book Antiqua"/>
          <w:sz w:val="20"/>
          <w:szCs w:val="20"/>
        </w:rPr>
        <w:t xml:space="preserve">feladatai mellett </w:t>
      </w:r>
      <w:r w:rsidR="00A62838" w:rsidRPr="009E28E5">
        <w:rPr>
          <w:rFonts w:ascii="Book Antiqua" w:hAnsi="Book Antiqua"/>
          <w:sz w:val="20"/>
          <w:szCs w:val="20"/>
        </w:rPr>
        <w:t>a nem kötelező feladatként</w:t>
      </w:r>
      <w:r w:rsidR="009E28E5">
        <w:rPr>
          <w:rFonts w:ascii="Book Antiqua" w:hAnsi="Book Antiqua"/>
          <w:sz w:val="20"/>
          <w:szCs w:val="20"/>
        </w:rPr>
        <w:t xml:space="preserve"> működtetett</w:t>
      </w:r>
      <w:r w:rsidR="00EA2EE3">
        <w:rPr>
          <w:rFonts w:ascii="Book Antiqua" w:hAnsi="Book Antiqua"/>
          <w:sz w:val="20"/>
          <w:szCs w:val="20"/>
        </w:rPr>
        <w:t>:</w:t>
      </w:r>
      <w:r w:rsidR="009E28E5">
        <w:rPr>
          <w:rFonts w:ascii="Book Antiqua" w:hAnsi="Book Antiqua"/>
          <w:sz w:val="20"/>
          <w:szCs w:val="20"/>
        </w:rPr>
        <w:t xml:space="preserve"> </w:t>
      </w:r>
    </w:p>
    <w:p w:rsidR="00EA2EE3" w:rsidRDefault="00EA2EE3" w:rsidP="00EA2EE3">
      <w:pPr>
        <w:pStyle w:val="Nincstrkz"/>
        <w:spacing w:line="276" w:lineRule="auto"/>
        <w:ind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="009E28E5">
        <w:rPr>
          <w:rFonts w:ascii="Book Antiqua" w:hAnsi="Book Antiqua"/>
          <w:sz w:val="20"/>
          <w:szCs w:val="20"/>
        </w:rPr>
        <w:t>mezőőri szolgálat</w:t>
      </w:r>
      <w:r w:rsidR="008B563A">
        <w:rPr>
          <w:rFonts w:ascii="Book Antiqua" w:hAnsi="Book Antiqua"/>
          <w:sz w:val="20"/>
          <w:szCs w:val="20"/>
        </w:rPr>
        <w:t>ot</w:t>
      </w:r>
      <w:r w:rsidR="00A62838" w:rsidRPr="009E28E5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 xml:space="preserve">(Polgármesteri Hivatal önállóan működő és </w:t>
      </w:r>
      <w:r w:rsidR="003552A1">
        <w:rPr>
          <w:rFonts w:ascii="Book Antiqua" w:hAnsi="Book Antiqua"/>
          <w:sz w:val="20"/>
          <w:szCs w:val="20"/>
        </w:rPr>
        <w:t>önállóan gazdálkodó költségvetési szerv</w:t>
      </w:r>
      <w:r>
        <w:rPr>
          <w:rFonts w:ascii="Book Antiqua" w:hAnsi="Book Antiqua"/>
          <w:sz w:val="20"/>
          <w:szCs w:val="20"/>
        </w:rPr>
        <w:t xml:space="preserve"> költségvetésében)</w:t>
      </w:r>
    </w:p>
    <w:p w:rsidR="00EA2EE3" w:rsidRDefault="00EA2EE3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="00A62838" w:rsidRPr="009E28E5">
        <w:rPr>
          <w:rFonts w:ascii="Book Antiqua" w:hAnsi="Book Antiqua"/>
          <w:sz w:val="20"/>
          <w:szCs w:val="20"/>
        </w:rPr>
        <w:t xml:space="preserve">a </w:t>
      </w:r>
      <w:r w:rsidR="009E28E5">
        <w:rPr>
          <w:rFonts w:ascii="Book Antiqua" w:hAnsi="Book Antiqua"/>
          <w:sz w:val="20"/>
          <w:szCs w:val="20"/>
        </w:rPr>
        <w:t xml:space="preserve">Zsebi Baba </w:t>
      </w:r>
      <w:r>
        <w:rPr>
          <w:rFonts w:ascii="Book Antiqua" w:hAnsi="Book Antiqua"/>
          <w:sz w:val="20"/>
          <w:szCs w:val="20"/>
        </w:rPr>
        <w:t>Családi Napközi (önállóan működő költségvetési szerv költségvetésében),</w:t>
      </w:r>
    </w:p>
    <w:p w:rsidR="00EA2EE3" w:rsidRDefault="00EA2EE3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="00A62838" w:rsidRPr="009E28E5">
        <w:rPr>
          <w:rFonts w:ascii="Book Antiqua" w:hAnsi="Book Antiqua"/>
          <w:sz w:val="20"/>
          <w:szCs w:val="20"/>
        </w:rPr>
        <w:t xml:space="preserve">a 70 éven felüliek </w:t>
      </w:r>
      <w:r w:rsidR="009E28E5">
        <w:rPr>
          <w:rFonts w:ascii="Book Antiqua" w:hAnsi="Book Antiqua"/>
          <w:sz w:val="20"/>
          <w:szCs w:val="20"/>
        </w:rPr>
        <w:t xml:space="preserve">víz és </w:t>
      </w:r>
      <w:r w:rsidR="00A62838" w:rsidRPr="009E28E5">
        <w:rPr>
          <w:rFonts w:ascii="Book Antiqua" w:hAnsi="Book Antiqua"/>
          <w:sz w:val="20"/>
          <w:szCs w:val="20"/>
        </w:rPr>
        <w:t xml:space="preserve">csatorna </w:t>
      </w:r>
      <w:r w:rsidR="008B563A">
        <w:rPr>
          <w:rFonts w:ascii="Book Antiqua" w:hAnsi="Book Antiqua"/>
          <w:sz w:val="20"/>
          <w:szCs w:val="20"/>
        </w:rPr>
        <w:t>díjainak támogatását</w:t>
      </w:r>
      <w:r w:rsidR="009E28E5">
        <w:rPr>
          <w:rFonts w:ascii="Book Antiqua" w:hAnsi="Book Antiqua"/>
          <w:sz w:val="20"/>
          <w:szCs w:val="20"/>
        </w:rPr>
        <w:t xml:space="preserve">, </w:t>
      </w:r>
      <w:r>
        <w:rPr>
          <w:rFonts w:ascii="Book Antiqua" w:hAnsi="Book Antiqua"/>
          <w:sz w:val="20"/>
          <w:szCs w:val="20"/>
        </w:rPr>
        <w:t>(Délegyháza Község Önkormányzat költségvetésében),</w:t>
      </w:r>
    </w:p>
    <w:p w:rsidR="00EA2EE3" w:rsidRDefault="00EA2EE3" w:rsidP="00EA2EE3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- </w:t>
      </w:r>
      <w:r w:rsidR="009E28E5">
        <w:rPr>
          <w:rFonts w:ascii="Book Antiqua" w:hAnsi="Book Antiqua"/>
          <w:sz w:val="20"/>
          <w:szCs w:val="20"/>
        </w:rPr>
        <w:t>a lakosságnak nyújtott víz-é</w:t>
      </w:r>
      <w:r w:rsidR="008B563A">
        <w:rPr>
          <w:rFonts w:ascii="Book Antiqua" w:hAnsi="Book Antiqua"/>
          <w:sz w:val="20"/>
          <w:szCs w:val="20"/>
        </w:rPr>
        <w:t>s csatornadíjak díjkompenzációját,</w:t>
      </w:r>
      <w:r w:rsidR="0093574E">
        <w:rPr>
          <w:rFonts w:ascii="Book Antiqua" w:hAnsi="Book Antiqua"/>
          <w:sz w:val="20"/>
          <w:szCs w:val="20"/>
        </w:rPr>
        <w:t xml:space="preserve">(Délegyháza </w:t>
      </w:r>
      <w:r>
        <w:rPr>
          <w:rFonts w:ascii="Book Antiqua" w:hAnsi="Book Antiqua"/>
          <w:sz w:val="20"/>
          <w:szCs w:val="20"/>
        </w:rPr>
        <w:t>Község költségvetésében</w:t>
      </w:r>
      <w:r w:rsidR="00A3019C">
        <w:rPr>
          <w:rFonts w:ascii="Book Antiqua" w:hAnsi="Book Antiqua"/>
          <w:sz w:val="20"/>
          <w:szCs w:val="20"/>
        </w:rPr>
        <w:t>)</w:t>
      </w:r>
    </w:p>
    <w:p w:rsidR="00EA2EE3" w:rsidRDefault="008B6CB4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 </w:t>
      </w:r>
      <w:r w:rsidR="00EA2EE3">
        <w:rPr>
          <w:rFonts w:ascii="Book Antiqua" w:hAnsi="Book Antiqua"/>
          <w:sz w:val="20"/>
          <w:szCs w:val="20"/>
        </w:rPr>
        <w:t xml:space="preserve">- </w:t>
      </w:r>
      <w:r w:rsidR="008B563A">
        <w:rPr>
          <w:rFonts w:ascii="Book Antiqua" w:hAnsi="Book Antiqua"/>
          <w:sz w:val="20"/>
          <w:szCs w:val="20"/>
        </w:rPr>
        <w:t>civil szervezetek támogatását,</w:t>
      </w:r>
      <w:r w:rsidR="00EA2EE3">
        <w:rPr>
          <w:rFonts w:ascii="Book Antiqua" w:hAnsi="Book Antiqua"/>
          <w:sz w:val="20"/>
          <w:szCs w:val="20"/>
        </w:rPr>
        <w:t xml:space="preserve">(Délegyháza Község Önkormányzat </w:t>
      </w:r>
      <w:r w:rsidR="003552A1">
        <w:rPr>
          <w:rFonts w:ascii="Book Antiqua" w:hAnsi="Book Antiqua"/>
          <w:sz w:val="20"/>
          <w:szCs w:val="20"/>
        </w:rPr>
        <w:t>költségvetésében)</w:t>
      </w:r>
    </w:p>
    <w:p w:rsidR="00EA2EE3" w:rsidRDefault="008B6CB4" w:rsidP="008B6CB4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</w:t>
      </w:r>
      <w:r w:rsidR="009E28E5">
        <w:rPr>
          <w:rFonts w:ascii="Book Antiqua" w:hAnsi="Book Antiqua"/>
          <w:sz w:val="20"/>
          <w:szCs w:val="20"/>
        </w:rPr>
        <w:t xml:space="preserve"> </w:t>
      </w:r>
      <w:r w:rsidR="00EA2EE3">
        <w:rPr>
          <w:rFonts w:ascii="Book Antiqua" w:hAnsi="Book Antiqua"/>
          <w:sz w:val="20"/>
          <w:szCs w:val="20"/>
        </w:rPr>
        <w:t xml:space="preserve">- </w:t>
      </w:r>
      <w:r w:rsidR="009E28E5">
        <w:rPr>
          <w:rFonts w:ascii="Book Antiqua" w:hAnsi="Book Antiqua"/>
          <w:sz w:val="20"/>
          <w:szCs w:val="20"/>
        </w:rPr>
        <w:t xml:space="preserve">az általános iskolai tanulók és óvodások külterületről </w:t>
      </w:r>
      <w:r w:rsidR="00C316AE">
        <w:rPr>
          <w:rFonts w:ascii="Book Antiqua" w:hAnsi="Book Antiqua"/>
          <w:sz w:val="20"/>
          <w:szCs w:val="20"/>
        </w:rPr>
        <w:t xml:space="preserve">és üdülőterületről </w:t>
      </w:r>
      <w:r w:rsidR="009E28E5">
        <w:rPr>
          <w:rFonts w:ascii="Book Antiqua" w:hAnsi="Book Antiqua"/>
          <w:sz w:val="20"/>
          <w:szCs w:val="20"/>
        </w:rPr>
        <w:t>tör</w:t>
      </w:r>
      <w:r w:rsidR="00483236">
        <w:rPr>
          <w:rFonts w:ascii="Book Antiqua" w:hAnsi="Book Antiqua"/>
          <w:sz w:val="20"/>
          <w:szCs w:val="20"/>
        </w:rPr>
        <w:t>t</w:t>
      </w:r>
      <w:r w:rsidR="009E28E5">
        <w:rPr>
          <w:rFonts w:ascii="Book Antiqua" w:hAnsi="Book Antiqua"/>
          <w:sz w:val="20"/>
          <w:szCs w:val="20"/>
        </w:rPr>
        <w:t>énő szállítását</w:t>
      </w:r>
      <w:r w:rsidR="00EA2EE3">
        <w:rPr>
          <w:rFonts w:ascii="Book Antiqua" w:hAnsi="Book Antiqua"/>
          <w:sz w:val="20"/>
          <w:szCs w:val="20"/>
        </w:rPr>
        <w:t>,</w:t>
      </w:r>
      <w:r w:rsidR="00EA2EE3" w:rsidRPr="00EA2EE3">
        <w:rPr>
          <w:rFonts w:ascii="Book Antiqua" w:hAnsi="Book Antiqua"/>
          <w:sz w:val="20"/>
          <w:szCs w:val="20"/>
        </w:rPr>
        <w:t xml:space="preserve"> </w:t>
      </w:r>
      <w:r w:rsidR="00EA2EE3">
        <w:rPr>
          <w:rFonts w:ascii="Book Antiqua" w:hAnsi="Book Antiqua"/>
          <w:sz w:val="20"/>
          <w:szCs w:val="20"/>
        </w:rPr>
        <w:t>(Délegyháza Község Önkormányzat költségvetésében).</w:t>
      </w:r>
    </w:p>
    <w:p w:rsidR="00A62838" w:rsidRPr="00A62838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A62838" w:rsidRPr="00A62838" w:rsidRDefault="00C75506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II.</w:t>
      </w:r>
      <w:r w:rsidR="00856E31">
        <w:rPr>
          <w:b/>
          <w:sz w:val="20"/>
          <w:szCs w:val="20"/>
        </w:rPr>
        <w:t xml:space="preserve"> </w:t>
      </w:r>
      <w:r w:rsidR="00A62838" w:rsidRPr="00A62838">
        <w:rPr>
          <w:b/>
          <w:sz w:val="20"/>
          <w:szCs w:val="20"/>
        </w:rPr>
        <w:t>Társulásban ellátott feladatok értékelése</w:t>
      </w:r>
    </w:p>
    <w:p w:rsidR="005425E5" w:rsidRDefault="005425E5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5425E5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Dunavarsány és Térsége Önkormányzati Tár</w:t>
      </w:r>
      <w:r w:rsidR="00777386">
        <w:rPr>
          <w:rFonts w:ascii="Book Antiqua" w:hAnsi="Book Antiqua"/>
          <w:sz w:val="20"/>
          <w:szCs w:val="20"/>
        </w:rPr>
        <w:t>sulás keretében működtettük 2012</w:t>
      </w:r>
      <w:r w:rsidRPr="00A62838">
        <w:rPr>
          <w:rFonts w:ascii="Book Antiqua" w:hAnsi="Book Antiqua"/>
          <w:sz w:val="20"/>
          <w:szCs w:val="20"/>
        </w:rPr>
        <w:t>. évben is a Gyermekjóléti</w:t>
      </w:r>
      <w:r>
        <w:rPr>
          <w:rFonts w:ascii="Book Antiqua" w:hAnsi="Book Antiqua"/>
          <w:sz w:val="20"/>
          <w:szCs w:val="20"/>
        </w:rPr>
        <w:t xml:space="preserve"> és </w:t>
      </w:r>
      <w:r w:rsidR="00D3505D">
        <w:rPr>
          <w:rFonts w:ascii="Book Antiqua" w:hAnsi="Book Antiqua"/>
          <w:sz w:val="20"/>
          <w:szCs w:val="20"/>
        </w:rPr>
        <w:t>Családsegítő Szolgálatot</w:t>
      </w:r>
      <w:r w:rsidRPr="00A62838">
        <w:rPr>
          <w:rFonts w:ascii="Book Antiqua" w:hAnsi="Book Antiqua"/>
          <w:sz w:val="20"/>
          <w:szCs w:val="20"/>
        </w:rPr>
        <w:t>,</w:t>
      </w:r>
      <w:r w:rsidR="00D3505D">
        <w:rPr>
          <w:rFonts w:ascii="Book Antiqua" w:hAnsi="Book Antiqua"/>
          <w:sz w:val="20"/>
          <w:szCs w:val="20"/>
        </w:rPr>
        <w:t xml:space="preserve"> valamint ennek keretében a szociális étkeztetést és</w:t>
      </w:r>
      <w:r w:rsidRPr="00A62838">
        <w:rPr>
          <w:rFonts w:ascii="Book Antiqua" w:hAnsi="Book Antiqua"/>
          <w:sz w:val="20"/>
          <w:szCs w:val="20"/>
        </w:rPr>
        <w:t xml:space="preserve"> a Háziorvosi ügyeletet. Dunavarsány és Térsége Önkormányzati Szennyvíztársulás keretében végeztük továbbra is a szennyvíz kezelését. </w:t>
      </w:r>
    </w:p>
    <w:p w:rsidR="005425E5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Dunavarsány és Térsége Víziközműveit Üz</w:t>
      </w:r>
      <w:r w:rsidR="00D3505D">
        <w:rPr>
          <w:rFonts w:ascii="Book Antiqua" w:hAnsi="Book Antiqua"/>
          <w:sz w:val="20"/>
          <w:szCs w:val="20"/>
        </w:rPr>
        <w:t>emeltető Koncessziós Zrt</w:t>
      </w:r>
      <w:r w:rsidRPr="00A62838">
        <w:rPr>
          <w:rFonts w:ascii="Book Antiqua" w:hAnsi="Book Antiqua"/>
          <w:sz w:val="20"/>
          <w:szCs w:val="20"/>
        </w:rPr>
        <w:t xml:space="preserve"> </w:t>
      </w:r>
      <w:r w:rsidR="00D3505D">
        <w:rPr>
          <w:rFonts w:ascii="Book Antiqua" w:hAnsi="Book Antiqua"/>
          <w:sz w:val="20"/>
          <w:szCs w:val="20"/>
        </w:rPr>
        <w:t xml:space="preserve">útján </w:t>
      </w:r>
      <w:r>
        <w:rPr>
          <w:rFonts w:ascii="Book Antiqua" w:hAnsi="Book Antiqua"/>
          <w:sz w:val="20"/>
          <w:szCs w:val="20"/>
        </w:rPr>
        <w:t>működtetjük az ivóvízellátás</w:t>
      </w:r>
      <w:r w:rsidR="00D3505D">
        <w:rPr>
          <w:rFonts w:ascii="Book Antiqua" w:hAnsi="Book Antiqua"/>
          <w:sz w:val="20"/>
          <w:szCs w:val="20"/>
        </w:rPr>
        <w:t>t és a szennyvízkezelést.</w:t>
      </w:r>
    </w:p>
    <w:p w:rsidR="00A62838" w:rsidRPr="00A62838" w:rsidRDefault="00A62838" w:rsidP="005425E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A társulásban ellátott feladatok szakmai és gazdasági szempontból az előző évihez hasonlóan megfelelően működtek. Az ellátott közszolgáltatási feladatok minősége megfelelőnek mondható. Eredményesség szempontjából egyre magasabbak az üzemeltetési és beruházási</w:t>
      </w:r>
      <w:r>
        <w:rPr>
          <w:rFonts w:ascii="Book Antiqua" w:hAnsi="Book Antiqua"/>
          <w:sz w:val="20"/>
          <w:szCs w:val="20"/>
        </w:rPr>
        <w:t xml:space="preserve"> költségei a t</w:t>
      </w:r>
      <w:r w:rsidRPr="00A62838">
        <w:rPr>
          <w:rFonts w:ascii="Book Antiqua" w:hAnsi="Book Antiqua"/>
          <w:sz w:val="20"/>
          <w:szCs w:val="20"/>
        </w:rPr>
        <w:t>ársulásoknak, melynek</w:t>
      </w:r>
      <w:r w:rsidR="00BB1E55">
        <w:rPr>
          <w:rFonts w:ascii="Book Antiqua" w:hAnsi="Book Antiqua"/>
          <w:sz w:val="20"/>
          <w:szCs w:val="20"/>
        </w:rPr>
        <w:t xml:space="preserve"> az Önkormányzatunkra eső részének </w:t>
      </w:r>
      <w:r w:rsidRPr="00A62838">
        <w:rPr>
          <w:rFonts w:ascii="Book Antiqua" w:hAnsi="Book Antiqua"/>
          <w:sz w:val="20"/>
          <w:szCs w:val="20"/>
        </w:rPr>
        <w:t>kigazdálkodása egyre nehezebb a csökkenő bevételi források miatt.</w:t>
      </w:r>
    </w:p>
    <w:p w:rsidR="00A62838" w:rsidRPr="00A62838" w:rsidRDefault="00A62838" w:rsidP="00B915DA">
      <w:pPr>
        <w:pStyle w:val="Nincstrkz"/>
        <w:spacing w:line="276" w:lineRule="auto"/>
        <w:ind w:firstLine="708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>C</w:t>
      </w:r>
      <w:r>
        <w:rPr>
          <w:rFonts w:ascii="Book Antiqua" w:hAnsi="Book Antiqua"/>
          <w:sz w:val="20"/>
          <w:szCs w:val="20"/>
        </w:rPr>
        <w:t>sepel-</w:t>
      </w:r>
      <w:r w:rsidRPr="00A62838">
        <w:rPr>
          <w:rFonts w:ascii="Book Antiqua" w:hAnsi="Book Antiqua"/>
          <w:sz w:val="20"/>
          <w:szCs w:val="20"/>
        </w:rPr>
        <w:t xml:space="preserve"> Sziget és Környéke Többcélú Önkormányzati Társulás részben végez</w:t>
      </w:r>
      <w:r w:rsidR="00BB1E55">
        <w:rPr>
          <w:rFonts w:ascii="Book Antiqua" w:hAnsi="Book Antiqua"/>
          <w:sz w:val="20"/>
          <w:szCs w:val="20"/>
        </w:rPr>
        <w:t>ett</w:t>
      </w:r>
      <w:r w:rsidRPr="00A62838">
        <w:rPr>
          <w:rFonts w:ascii="Book Antiqua" w:hAnsi="Book Antiqua"/>
          <w:sz w:val="20"/>
          <w:szCs w:val="20"/>
        </w:rPr>
        <w:t xml:space="preserve"> belső ellenőrzési feladatokat az állami normatíva terhére (Iskola, Óvoda szakmai ellenőrzései), továbbá ellátta a sz</w:t>
      </w:r>
      <w:r w:rsidR="00BB1E55">
        <w:rPr>
          <w:rFonts w:ascii="Book Antiqua" w:hAnsi="Book Antiqua"/>
          <w:sz w:val="20"/>
          <w:szCs w:val="20"/>
        </w:rPr>
        <w:t>únyoggyérítési feladatokat. 2011</w:t>
      </w:r>
      <w:r w:rsidRPr="00A62838">
        <w:rPr>
          <w:rFonts w:ascii="Book Antiqua" w:hAnsi="Book Antiqua"/>
          <w:sz w:val="20"/>
          <w:szCs w:val="20"/>
        </w:rPr>
        <w:t xml:space="preserve">. év szeptembertől a </w:t>
      </w:r>
      <w:r>
        <w:rPr>
          <w:rFonts w:ascii="Book Antiqua" w:hAnsi="Book Antiqua"/>
          <w:sz w:val="20"/>
          <w:szCs w:val="20"/>
        </w:rPr>
        <w:t>T</w:t>
      </w:r>
      <w:r w:rsidRPr="00A62838">
        <w:rPr>
          <w:rFonts w:ascii="Book Antiqua" w:hAnsi="Book Antiqua"/>
          <w:sz w:val="20"/>
          <w:szCs w:val="20"/>
        </w:rPr>
        <w:t xml:space="preserve">ársulás közreműködésével látta el önkormányzatunk a pedagógiai szakszolgálati feladatokat is. A szakmai feladatok ellátása megfelelő volt, gazdasági szempontból átmenetileg többletkiadást jelentett, </w:t>
      </w:r>
      <w:r>
        <w:rPr>
          <w:rFonts w:ascii="Book Antiqua" w:hAnsi="Book Antiqua"/>
          <w:sz w:val="20"/>
          <w:szCs w:val="20"/>
        </w:rPr>
        <w:t xml:space="preserve">mely </w:t>
      </w:r>
      <w:r w:rsidR="002D6BEC">
        <w:rPr>
          <w:rFonts w:ascii="Book Antiqua" w:hAnsi="Book Antiqua"/>
          <w:sz w:val="20"/>
          <w:szCs w:val="20"/>
        </w:rPr>
        <w:t>2013.</w:t>
      </w:r>
      <w:r w:rsidR="00493D1B">
        <w:rPr>
          <w:rFonts w:ascii="Book Antiqua" w:hAnsi="Book Antiqua"/>
          <w:sz w:val="20"/>
          <w:szCs w:val="20"/>
        </w:rPr>
        <w:t xml:space="preserve"> </w:t>
      </w:r>
      <w:r w:rsidR="002D6BEC">
        <w:rPr>
          <w:rFonts w:ascii="Book Antiqua" w:hAnsi="Book Antiqua"/>
          <w:sz w:val="20"/>
          <w:szCs w:val="20"/>
        </w:rPr>
        <w:t>évben várhatóan c</w:t>
      </w:r>
      <w:r w:rsidR="00FF055F">
        <w:rPr>
          <w:rFonts w:ascii="Book Antiqua" w:hAnsi="Book Antiqua"/>
          <w:sz w:val="20"/>
          <w:szCs w:val="20"/>
        </w:rPr>
        <w:t xml:space="preserve">sökkenni fog. A </w:t>
      </w:r>
      <w:r w:rsidR="002F098F">
        <w:rPr>
          <w:rFonts w:ascii="Book Antiqua" w:hAnsi="Book Antiqua"/>
          <w:sz w:val="20"/>
          <w:szCs w:val="20"/>
        </w:rPr>
        <w:t>szolgáltatást a</w:t>
      </w:r>
      <w:r w:rsidR="002D6BEC">
        <w:rPr>
          <w:rFonts w:ascii="Book Antiqua" w:hAnsi="Book Antiqua"/>
          <w:sz w:val="20"/>
          <w:szCs w:val="20"/>
        </w:rPr>
        <w:t>z óvodai feladatra fogja</w:t>
      </w:r>
      <w:r w:rsidR="002F098F">
        <w:rPr>
          <w:rFonts w:ascii="Book Antiqua" w:hAnsi="Book Antiqua"/>
          <w:sz w:val="20"/>
          <w:szCs w:val="20"/>
        </w:rPr>
        <w:t xml:space="preserve"> csak igényelni az önkormányzat</w:t>
      </w:r>
      <w:r w:rsidR="00FF055F">
        <w:rPr>
          <w:rFonts w:ascii="Book Antiqua" w:hAnsi="Book Antiqua"/>
          <w:sz w:val="20"/>
          <w:szCs w:val="20"/>
        </w:rPr>
        <w:t>,</w:t>
      </w:r>
      <w:r w:rsidR="002F098F">
        <w:rPr>
          <w:rFonts w:ascii="Book Antiqua" w:hAnsi="Book Antiqua"/>
          <w:sz w:val="20"/>
          <w:szCs w:val="20"/>
        </w:rPr>
        <w:t xml:space="preserve"> állami fenntartásba került</w:t>
      </w:r>
      <w:r w:rsidR="00FF055F">
        <w:rPr>
          <w:rFonts w:ascii="Book Antiqua" w:hAnsi="Book Antiqua"/>
          <w:sz w:val="20"/>
          <w:szCs w:val="20"/>
        </w:rPr>
        <w:t>ek</w:t>
      </w:r>
      <w:r w:rsidR="002F098F">
        <w:rPr>
          <w:rFonts w:ascii="Book Antiqua" w:hAnsi="Book Antiqua"/>
          <w:sz w:val="20"/>
          <w:szCs w:val="20"/>
        </w:rPr>
        <w:t xml:space="preserve"> </w:t>
      </w:r>
      <w:r w:rsidR="00875517">
        <w:rPr>
          <w:rFonts w:ascii="Book Antiqua" w:hAnsi="Book Antiqua"/>
          <w:sz w:val="20"/>
          <w:szCs w:val="20"/>
        </w:rPr>
        <w:t>2013.01.01.-től az általános i</w:t>
      </w:r>
      <w:r w:rsidR="00FF055F">
        <w:rPr>
          <w:rFonts w:ascii="Book Antiqua" w:hAnsi="Book Antiqua"/>
          <w:sz w:val="20"/>
          <w:szCs w:val="20"/>
        </w:rPr>
        <w:t>skolai szakszolgálati feladatok.</w:t>
      </w:r>
    </w:p>
    <w:p w:rsidR="00A62838" w:rsidRDefault="00A62838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A62838">
        <w:rPr>
          <w:rFonts w:ascii="Book Antiqua" w:hAnsi="Book Antiqua"/>
          <w:sz w:val="20"/>
          <w:szCs w:val="20"/>
        </w:rPr>
        <w:t xml:space="preserve"> </w:t>
      </w:r>
      <w:r w:rsidR="005425E5">
        <w:rPr>
          <w:rFonts w:ascii="Book Antiqua" w:hAnsi="Book Antiqua"/>
          <w:sz w:val="20"/>
          <w:szCs w:val="20"/>
        </w:rPr>
        <w:tab/>
      </w:r>
      <w:r w:rsidRPr="00A62838">
        <w:rPr>
          <w:rFonts w:ascii="Book Antiqua" w:hAnsi="Book Antiqua"/>
          <w:sz w:val="20"/>
          <w:szCs w:val="20"/>
        </w:rPr>
        <w:t xml:space="preserve">Az Önkormányzat </w:t>
      </w:r>
      <w:r w:rsidRPr="00AE7997">
        <w:rPr>
          <w:rFonts w:ascii="Book Antiqua" w:hAnsi="Book Antiqua"/>
          <w:sz w:val="20"/>
          <w:szCs w:val="20"/>
        </w:rPr>
        <w:t>könyvvizsgálatra kötelezett</w:t>
      </w:r>
      <w:r w:rsidR="00841691">
        <w:rPr>
          <w:rFonts w:ascii="Book Antiqua" w:hAnsi="Book Antiqua"/>
          <w:sz w:val="20"/>
          <w:szCs w:val="20"/>
        </w:rPr>
        <w:t xml:space="preserve">, </w:t>
      </w:r>
      <w:r w:rsidRPr="00A62838">
        <w:rPr>
          <w:rFonts w:ascii="Book Antiqua" w:hAnsi="Book Antiqua"/>
          <w:sz w:val="20"/>
          <w:szCs w:val="20"/>
        </w:rPr>
        <w:t>külső szakértő kö</w:t>
      </w:r>
      <w:r w:rsidR="00E06949">
        <w:rPr>
          <w:rFonts w:ascii="Book Antiqua" w:hAnsi="Book Antiqua"/>
          <w:sz w:val="20"/>
          <w:szCs w:val="20"/>
        </w:rPr>
        <w:t xml:space="preserve">nyvvizsgáló vállalkozó </w:t>
      </w:r>
      <w:r w:rsidR="00AE7997">
        <w:rPr>
          <w:rFonts w:ascii="Book Antiqua" w:hAnsi="Book Antiqua"/>
          <w:sz w:val="20"/>
          <w:szCs w:val="20"/>
        </w:rPr>
        <w:t xml:space="preserve">megbízással </w:t>
      </w:r>
      <w:r w:rsidR="00E06949">
        <w:rPr>
          <w:rFonts w:ascii="Book Antiqua" w:hAnsi="Book Antiqua"/>
          <w:sz w:val="20"/>
          <w:szCs w:val="20"/>
        </w:rPr>
        <w:t xml:space="preserve">látta el </w:t>
      </w:r>
      <w:r w:rsidRPr="00A62838">
        <w:rPr>
          <w:rFonts w:ascii="Book Antiqua" w:hAnsi="Book Antiqua"/>
          <w:sz w:val="20"/>
          <w:szCs w:val="20"/>
        </w:rPr>
        <w:t xml:space="preserve">a feladatokat. A belső ellenőrzési feladatokat </w:t>
      </w:r>
      <w:r w:rsidR="00393764">
        <w:rPr>
          <w:rFonts w:ascii="Book Antiqua" w:hAnsi="Book Antiqua"/>
          <w:sz w:val="20"/>
          <w:szCs w:val="20"/>
        </w:rPr>
        <w:t xml:space="preserve">Csepel Sziget és Térsége Többcélú Önkormányzati Társulás mellett </w:t>
      </w:r>
      <w:r w:rsidRPr="00A62838">
        <w:rPr>
          <w:rFonts w:ascii="Book Antiqua" w:hAnsi="Book Antiqua"/>
          <w:sz w:val="20"/>
          <w:szCs w:val="20"/>
        </w:rPr>
        <w:t>külső vállalkozó látta el az önkormányzatnál és</w:t>
      </w:r>
      <w:r>
        <w:rPr>
          <w:rFonts w:ascii="Book Antiqua" w:hAnsi="Book Antiqua"/>
          <w:sz w:val="20"/>
          <w:szCs w:val="20"/>
        </w:rPr>
        <w:t xml:space="preserve"> a</w:t>
      </w:r>
      <w:r w:rsidRPr="00A62838">
        <w:rPr>
          <w:rFonts w:ascii="Book Antiqua" w:hAnsi="Book Antiqua"/>
          <w:sz w:val="20"/>
          <w:szCs w:val="20"/>
        </w:rPr>
        <w:t xml:space="preserve"> költségvetési szerveinél.</w:t>
      </w:r>
    </w:p>
    <w:p w:rsidR="00A15522" w:rsidRPr="00A62838" w:rsidRDefault="00A15522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            </w:t>
      </w:r>
    </w:p>
    <w:p w:rsidR="00B04AEE" w:rsidRDefault="00B04AEE" w:rsidP="003C0446">
      <w:pPr>
        <w:spacing w:line="276" w:lineRule="auto"/>
        <w:rPr>
          <w:sz w:val="20"/>
          <w:szCs w:val="20"/>
        </w:rPr>
      </w:pPr>
    </w:p>
    <w:p w:rsidR="00B04AEE" w:rsidRDefault="00B04AEE" w:rsidP="003C0446">
      <w:pPr>
        <w:spacing w:line="276" w:lineRule="auto"/>
        <w:rPr>
          <w:sz w:val="20"/>
          <w:szCs w:val="20"/>
        </w:rPr>
      </w:pPr>
    </w:p>
    <w:p w:rsidR="00B04AEE" w:rsidRDefault="00B04AEE" w:rsidP="003C0446">
      <w:pPr>
        <w:spacing w:line="276" w:lineRule="auto"/>
        <w:rPr>
          <w:sz w:val="20"/>
          <w:szCs w:val="20"/>
        </w:rPr>
      </w:pPr>
    </w:p>
    <w:p w:rsidR="00C44116" w:rsidRDefault="00C44116" w:rsidP="003C0446">
      <w:pPr>
        <w:spacing w:line="276" w:lineRule="auto"/>
        <w:rPr>
          <w:sz w:val="20"/>
          <w:szCs w:val="20"/>
        </w:rPr>
      </w:pPr>
    </w:p>
    <w:p w:rsidR="00C44116" w:rsidRDefault="00C44116" w:rsidP="003C0446">
      <w:pPr>
        <w:spacing w:line="276" w:lineRule="auto"/>
        <w:rPr>
          <w:sz w:val="20"/>
          <w:szCs w:val="20"/>
        </w:rPr>
      </w:pPr>
    </w:p>
    <w:p w:rsidR="003C0446" w:rsidRDefault="00A62838" w:rsidP="003C0446">
      <w:pPr>
        <w:spacing w:line="276" w:lineRule="auto"/>
        <w:rPr>
          <w:b/>
          <w:sz w:val="20"/>
          <w:szCs w:val="20"/>
        </w:rPr>
      </w:pPr>
      <w:r w:rsidRPr="00A62838">
        <w:rPr>
          <w:sz w:val="20"/>
          <w:szCs w:val="20"/>
        </w:rPr>
        <w:lastRenderedPageBreak/>
        <w:t xml:space="preserve"> </w:t>
      </w:r>
      <w:r w:rsidR="00C75506">
        <w:rPr>
          <w:b/>
          <w:sz w:val="20"/>
          <w:szCs w:val="20"/>
        </w:rPr>
        <w:t>III.</w:t>
      </w:r>
      <w:r w:rsidR="00C75506" w:rsidRPr="00C75506">
        <w:rPr>
          <w:b/>
          <w:sz w:val="20"/>
          <w:szCs w:val="20"/>
        </w:rPr>
        <w:t xml:space="preserve"> </w:t>
      </w:r>
      <w:r w:rsidRPr="00C75506">
        <w:rPr>
          <w:b/>
          <w:sz w:val="20"/>
          <w:szCs w:val="20"/>
        </w:rPr>
        <w:t>Bevételi források alakulása</w:t>
      </w:r>
      <w:r w:rsidR="00460AFF" w:rsidRPr="00C75506">
        <w:rPr>
          <w:b/>
          <w:sz w:val="20"/>
          <w:szCs w:val="20"/>
        </w:rPr>
        <w:t>:</w:t>
      </w:r>
    </w:p>
    <w:p w:rsidR="00F550CB" w:rsidRDefault="003C0446" w:rsidP="003C044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496"/>
      </w:tblGrid>
      <w:tr w:rsidR="00F550CB" w:rsidRPr="00A053F4" w:rsidTr="000F62F9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>Bevételek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CB" w:rsidRDefault="00F550C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</w:t>
            </w:r>
            <w:r w:rsidR="00440241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előirányzathoz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viszonyítva </w:t>
            </w:r>
          </w:p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2012.évi teljesítés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643 005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805 521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125,27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110 623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110 260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99,67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Hu</w:t>
            </w:r>
            <w:r>
              <w:rPr>
                <w:color w:val="000000"/>
                <w:sz w:val="24"/>
                <w:lang w:eastAsia="hu-HU"/>
              </w:rPr>
              <w:t>nyadi János Általános és Községi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86217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90105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90 105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62 111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59 440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95,69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4178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4 178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F550CB" w:rsidRPr="00A053F4" w:rsidTr="000F62F9">
        <w:trPr>
          <w:trHeight w:val="5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7 479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7 224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96,59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>1180611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917 501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    1 076 728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117,35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</w:t>
            </w:r>
            <w:r w:rsidRPr="00A053F4">
              <w:rPr>
                <w:color w:val="000000"/>
                <w:sz w:val="24"/>
                <w:lang w:eastAsia="hu-HU"/>
              </w:rPr>
              <w:t>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-246 378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center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    -246 378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F550CB" w:rsidRPr="00A00182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0182" w:rsidRDefault="00F550CB" w:rsidP="000F62F9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Bevételek </w:t>
            </w:r>
            <w:r w:rsidRPr="00A00182">
              <w:rPr>
                <w:b/>
                <w:color w:val="000000"/>
                <w:sz w:val="24"/>
                <w:lang w:eastAsia="hu-HU"/>
              </w:rPr>
              <w:t>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0182" w:rsidRDefault="00F550C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00182">
              <w:rPr>
                <w:b/>
                <w:color w:val="000000"/>
                <w:sz w:val="24"/>
                <w:lang w:eastAsia="hu-HU"/>
              </w:rPr>
              <w:t>947</w:t>
            </w: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  <w:r w:rsidRPr="00A00182">
              <w:rPr>
                <w:b/>
                <w:color w:val="000000"/>
                <w:sz w:val="24"/>
                <w:lang w:eastAsia="hu-H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0182" w:rsidRDefault="00F550C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00182">
              <w:rPr>
                <w:b/>
                <w:color w:val="000000"/>
                <w:sz w:val="24"/>
                <w:lang w:eastAsia="hu-HU"/>
              </w:rPr>
              <w:t xml:space="preserve">671 123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0182" w:rsidRDefault="00F550CB" w:rsidP="000F62F9">
            <w:pPr>
              <w:jc w:val="center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       830 350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0182" w:rsidRDefault="00F550CB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>123,72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  <w:tr w:rsidR="00F550CB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0CB" w:rsidRPr="00A053F4" w:rsidRDefault="00F550CB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> </w:t>
            </w:r>
          </w:p>
        </w:tc>
      </w:tr>
    </w:tbl>
    <w:p w:rsidR="003C0446" w:rsidRDefault="003C0446" w:rsidP="003C044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</w:t>
      </w:r>
    </w:p>
    <w:p w:rsidR="00A62838" w:rsidRDefault="003C0446" w:rsidP="00C031F4">
      <w:pPr>
        <w:spacing w:line="276" w:lineRule="auto"/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</w:t>
      </w:r>
      <w:r w:rsidR="00A62838" w:rsidRPr="00A62838">
        <w:rPr>
          <w:b/>
          <w:sz w:val="20"/>
          <w:szCs w:val="20"/>
        </w:rPr>
        <w:t xml:space="preserve">Az </w:t>
      </w:r>
      <w:r w:rsidR="00B87735">
        <w:rPr>
          <w:b/>
          <w:sz w:val="20"/>
          <w:szCs w:val="20"/>
        </w:rPr>
        <w:t xml:space="preserve">összes </w:t>
      </w:r>
      <w:r w:rsidR="00A62838" w:rsidRPr="00A62838">
        <w:rPr>
          <w:b/>
          <w:sz w:val="20"/>
          <w:szCs w:val="20"/>
        </w:rPr>
        <w:t xml:space="preserve">önkormányzati bevételek </w:t>
      </w:r>
      <w:r w:rsidR="00FD5EDF">
        <w:rPr>
          <w:b/>
          <w:sz w:val="20"/>
          <w:szCs w:val="20"/>
        </w:rPr>
        <w:t>830</w:t>
      </w:r>
      <w:r w:rsidR="00C031F4">
        <w:rPr>
          <w:b/>
          <w:sz w:val="20"/>
          <w:szCs w:val="20"/>
        </w:rPr>
        <w:t xml:space="preserve"> </w:t>
      </w:r>
      <w:r w:rsidR="00FD5EDF">
        <w:rPr>
          <w:b/>
          <w:sz w:val="20"/>
          <w:szCs w:val="20"/>
        </w:rPr>
        <w:t>350</w:t>
      </w:r>
      <w:r w:rsidR="00B87735">
        <w:rPr>
          <w:b/>
          <w:sz w:val="20"/>
          <w:szCs w:val="20"/>
        </w:rPr>
        <w:t xml:space="preserve"> e</w:t>
      </w:r>
      <w:r w:rsidR="00660EB4">
        <w:rPr>
          <w:b/>
          <w:sz w:val="20"/>
          <w:szCs w:val="20"/>
        </w:rPr>
        <w:t xml:space="preserve"> </w:t>
      </w:r>
      <w:r w:rsidR="00B87735">
        <w:rPr>
          <w:b/>
          <w:sz w:val="20"/>
          <w:szCs w:val="20"/>
        </w:rPr>
        <w:t xml:space="preserve">Ft - </w:t>
      </w:r>
      <w:r w:rsidR="00A62838" w:rsidRPr="00A62838">
        <w:rPr>
          <w:b/>
          <w:sz w:val="20"/>
          <w:szCs w:val="20"/>
        </w:rPr>
        <w:t xml:space="preserve">a módosított előirányzathoz viszonyítva </w:t>
      </w:r>
      <w:r w:rsidR="00FD5EDF">
        <w:rPr>
          <w:b/>
          <w:sz w:val="20"/>
          <w:szCs w:val="20"/>
        </w:rPr>
        <w:t>159 227</w:t>
      </w:r>
      <w:r w:rsidR="00EC0AA5">
        <w:rPr>
          <w:b/>
          <w:sz w:val="20"/>
          <w:szCs w:val="20"/>
        </w:rPr>
        <w:t xml:space="preserve"> e Ft - l </w:t>
      </w:r>
      <w:r w:rsidR="00FD5EDF">
        <w:rPr>
          <w:b/>
          <w:sz w:val="20"/>
          <w:szCs w:val="20"/>
        </w:rPr>
        <w:t>23,7</w:t>
      </w:r>
      <w:r w:rsidR="000431CC">
        <w:rPr>
          <w:b/>
          <w:sz w:val="20"/>
          <w:szCs w:val="20"/>
        </w:rPr>
        <w:t>%-</w:t>
      </w:r>
      <w:r w:rsidR="009F4914">
        <w:rPr>
          <w:b/>
          <w:sz w:val="20"/>
          <w:szCs w:val="20"/>
        </w:rPr>
        <w:t>a</w:t>
      </w:r>
      <w:r w:rsidR="00BF7D7B">
        <w:rPr>
          <w:b/>
          <w:sz w:val="20"/>
          <w:szCs w:val="20"/>
        </w:rPr>
        <w:t xml:space="preserve">l magasabb szinten </w:t>
      </w:r>
      <w:r w:rsidR="00A62838" w:rsidRPr="00B87735">
        <w:rPr>
          <w:b/>
          <w:sz w:val="20"/>
          <w:szCs w:val="20"/>
        </w:rPr>
        <w:t>teljesültek.</w:t>
      </w:r>
      <w:r w:rsidR="00A62838" w:rsidRPr="00A62838">
        <w:rPr>
          <w:sz w:val="20"/>
          <w:szCs w:val="20"/>
        </w:rPr>
        <w:t xml:space="preserve"> </w:t>
      </w:r>
    </w:p>
    <w:p w:rsidR="003D02BF" w:rsidRDefault="003D02BF" w:rsidP="003D02BF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magasabb teljesítést</w:t>
      </w:r>
      <w:r w:rsidR="001012AB">
        <w:rPr>
          <w:rFonts w:ascii="Book Antiqua" w:hAnsi="Book Antiqua"/>
          <w:sz w:val="20"/>
          <w:szCs w:val="20"/>
        </w:rPr>
        <w:t xml:space="preserve"> a saját bevételeknél – 4 585 </w:t>
      </w:r>
      <w:r w:rsidR="00EC0AA5">
        <w:rPr>
          <w:rFonts w:ascii="Book Antiqua" w:hAnsi="Book Antiqua"/>
          <w:sz w:val="20"/>
          <w:szCs w:val="20"/>
        </w:rPr>
        <w:t>e Ft a tervezettől való elmaradás</w:t>
      </w:r>
      <w:r>
        <w:rPr>
          <w:rFonts w:ascii="Book Antiqua" w:hAnsi="Book Antiqua"/>
          <w:sz w:val="20"/>
          <w:szCs w:val="20"/>
        </w:rPr>
        <w:t>, továbbá az</w:t>
      </w:r>
      <w:r w:rsidR="008C7090">
        <w:rPr>
          <w:rFonts w:ascii="Book Antiqua" w:hAnsi="Book Antiqua"/>
          <w:sz w:val="20"/>
          <w:szCs w:val="20"/>
        </w:rPr>
        <w:t xml:space="preserve"> </w:t>
      </w:r>
      <w:r w:rsidR="004B25A0">
        <w:rPr>
          <w:rFonts w:ascii="Book Antiqua" w:hAnsi="Book Antiqua"/>
          <w:sz w:val="20"/>
          <w:szCs w:val="20"/>
        </w:rPr>
        <w:t>állami adósság-konszolidáció</w:t>
      </w:r>
      <w:r w:rsidR="000431CC">
        <w:rPr>
          <w:rFonts w:ascii="Book Antiqua" w:hAnsi="Book Antiqua"/>
          <w:sz w:val="20"/>
          <w:szCs w:val="20"/>
        </w:rPr>
        <w:t xml:space="preserve"> 163 812 </w:t>
      </w:r>
      <w:r>
        <w:rPr>
          <w:rFonts w:ascii="Book Antiqua" w:hAnsi="Book Antiqua"/>
          <w:sz w:val="20"/>
          <w:szCs w:val="20"/>
        </w:rPr>
        <w:t xml:space="preserve"> </w:t>
      </w:r>
      <w:r w:rsidR="00EC0AA5">
        <w:rPr>
          <w:rFonts w:ascii="Book Antiqua" w:hAnsi="Book Antiqua"/>
          <w:sz w:val="20"/>
          <w:szCs w:val="20"/>
        </w:rPr>
        <w:t xml:space="preserve">e Ft többletbevétel </w:t>
      </w:r>
      <w:r>
        <w:rPr>
          <w:rFonts w:ascii="Book Antiqua" w:hAnsi="Book Antiqua"/>
          <w:sz w:val="20"/>
          <w:szCs w:val="20"/>
        </w:rPr>
        <w:t xml:space="preserve">okozzák. </w:t>
      </w: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2939EE" w:rsidRDefault="002939EE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B87735" w:rsidRPr="00AC4411" w:rsidRDefault="002939EE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lastRenderedPageBreak/>
        <w:t>A</w:t>
      </w:r>
      <w:r w:rsidR="00A62838" w:rsidRPr="00AC4411">
        <w:rPr>
          <w:rFonts w:ascii="Book Antiqua" w:hAnsi="Book Antiqua"/>
          <w:b/>
          <w:sz w:val="20"/>
          <w:szCs w:val="20"/>
        </w:rPr>
        <w:t xml:space="preserve">dóbevételek alakulása: </w:t>
      </w:r>
    </w:p>
    <w:p w:rsidR="000F62F9" w:rsidRDefault="00917268" w:rsidP="00917268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tbl>
      <w:tblPr>
        <w:tblW w:w="8859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830"/>
        <w:gridCol w:w="1290"/>
        <w:gridCol w:w="1019"/>
      </w:tblGrid>
      <w:tr w:rsidR="000F62F9" w:rsidRPr="00C32B5E" w:rsidTr="000F62F9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2F9" w:rsidRPr="00C32B5E" w:rsidRDefault="000F62F9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Helyi adók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2F9" w:rsidRDefault="000F62F9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 év</w:t>
            </w:r>
          </w:p>
          <w:p w:rsidR="000F62F9" w:rsidRPr="00C32B5E" w:rsidRDefault="000F62F9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2F9" w:rsidRPr="00C32B5E" w:rsidRDefault="000F62F9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b/>
                <w:bCs/>
                <w:color w:val="000000"/>
                <w:sz w:val="28"/>
                <w:szCs w:val="28"/>
                <w:lang w:eastAsia="hu-HU"/>
              </w:rPr>
              <w:t>Teljesítés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2F9" w:rsidRPr="00C32B5E" w:rsidRDefault="00013F24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F9" w:rsidRPr="00C32B5E" w:rsidRDefault="000F62F9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F9" w:rsidRPr="00C32B5E" w:rsidRDefault="000F62F9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2F9" w:rsidRPr="00C32B5E" w:rsidRDefault="000F62F9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  <w:r w:rsidRPr="00C32B5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2F9" w:rsidRPr="00627CBD" w:rsidRDefault="000F62F9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2012.évi teljesítés</w:t>
            </w: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F9" w:rsidRPr="00C32B5E" w:rsidRDefault="000F62F9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Építményadó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30 000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32 532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627CBD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32 532</w:t>
            </w:r>
            <w:r w:rsidRPr="00627CBD"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100,00  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Iparűzési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15 000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30 992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30 992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100,00 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Idegenforgalmi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600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618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618 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Telekadó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43 100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38 511 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38 511 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                       100,00</w:t>
            </w:r>
          </w:p>
        </w:tc>
      </w:tr>
      <w:tr w:rsidR="00AE304D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AE304D" w:rsidRDefault="00E515F7" w:rsidP="000F62F9">
            <w:pPr>
              <w:rPr>
                <w:b/>
                <w:color w:val="000000"/>
                <w:sz w:val="28"/>
                <w:szCs w:val="28"/>
                <w:lang w:eastAsia="hu-HU"/>
              </w:rPr>
            </w:pPr>
            <w:r>
              <w:rPr>
                <w:b/>
                <w:color w:val="000000"/>
                <w:sz w:val="28"/>
                <w:szCs w:val="28"/>
                <w:lang w:eastAsia="hu-HU"/>
              </w:rPr>
              <w:t>Helyi a</w:t>
            </w:r>
            <w:r w:rsidR="00AE304D" w:rsidRPr="00AE304D">
              <w:rPr>
                <w:b/>
                <w:color w:val="000000"/>
                <w:sz w:val="28"/>
                <w:szCs w:val="28"/>
                <w:lang w:eastAsia="hu-HU"/>
              </w:rPr>
              <w:t>dók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AE304D" w:rsidRDefault="00AE304D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E304D">
              <w:rPr>
                <w:b/>
                <w:color w:val="000000"/>
                <w:sz w:val="24"/>
                <w:lang w:eastAsia="hu-HU"/>
              </w:rPr>
              <w:t>88 700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AE304D" w:rsidRDefault="00AE304D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E304D">
              <w:rPr>
                <w:b/>
                <w:color w:val="000000"/>
                <w:sz w:val="24"/>
                <w:lang w:eastAsia="hu-HU"/>
              </w:rPr>
              <w:t>102 653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AE304D" w:rsidRDefault="00AE304D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E304D">
              <w:rPr>
                <w:b/>
                <w:color w:val="000000"/>
                <w:sz w:val="24"/>
                <w:lang w:eastAsia="hu-HU"/>
              </w:rPr>
              <w:t>102 653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AE304D" w:rsidRDefault="00AE304D" w:rsidP="000F62F9">
            <w:pPr>
              <w:rPr>
                <w:b/>
                <w:color w:val="000000"/>
                <w:sz w:val="24"/>
                <w:lang w:eastAsia="hu-HU"/>
              </w:rPr>
            </w:pPr>
            <w:r w:rsidRPr="00AE304D">
              <w:rPr>
                <w:b/>
                <w:color w:val="000000"/>
                <w:sz w:val="24"/>
                <w:lang w:eastAsia="hu-HU"/>
              </w:rPr>
              <w:t>100,00</w:t>
            </w:r>
          </w:p>
        </w:tc>
      </w:tr>
      <w:tr w:rsidR="00AE304D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C32B5E" w:rsidRDefault="00AE304D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Talajterhelés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Pr="00C32B5E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500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343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04D" w:rsidRDefault="00AE304D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AE304D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color w:val="000000"/>
                <w:sz w:val="28"/>
                <w:szCs w:val="28"/>
                <w:lang w:eastAsia="hu-HU"/>
              </w:rPr>
              <w:t>Pótlék- Bírság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 xml:space="preserve">       </w:t>
            </w:r>
            <w:r w:rsidRPr="00C32B5E">
              <w:rPr>
                <w:color w:val="000000"/>
                <w:sz w:val="28"/>
                <w:szCs w:val="28"/>
                <w:lang w:eastAsia="hu-HU"/>
              </w:rPr>
              <w:t> </w:t>
            </w:r>
            <w:r>
              <w:rPr>
                <w:color w:val="000000"/>
                <w:sz w:val="24"/>
                <w:lang w:eastAsia="hu-HU"/>
              </w:rPr>
              <w:t>1 6</w:t>
            </w:r>
            <w:r w:rsidRPr="00C32B5E">
              <w:rPr>
                <w:color w:val="000000"/>
                <w:sz w:val="24"/>
                <w:lang w:eastAsia="hu-HU"/>
              </w:rPr>
              <w:t>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3 325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AE304D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        3 325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100,00 </w:t>
            </w:r>
          </w:p>
        </w:tc>
      </w:tr>
      <w:tr w:rsidR="000F62F9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AE304D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>
              <w:rPr>
                <w:color w:val="000000"/>
                <w:sz w:val="28"/>
                <w:szCs w:val="28"/>
                <w:lang w:eastAsia="hu-HU"/>
              </w:rPr>
              <w:t>Átengedett g</w:t>
            </w:r>
            <w:r w:rsidR="000F62F9" w:rsidRPr="00C32B5E">
              <w:rPr>
                <w:color w:val="000000"/>
                <w:sz w:val="28"/>
                <w:szCs w:val="28"/>
                <w:lang w:eastAsia="hu-HU"/>
              </w:rPr>
              <w:t>épjármű adó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C32B5E">
              <w:rPr>
                <w:color w:val="000000"/>
                <w:sz w:val="24"/>
                <w:lang w:eastAsia="hu-HU"/>
              </w:rPr>
              <w:t>25 000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32 201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32 201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2F9" w:rsidRPr="00C32B5E" w:rsidRDefault="000F62F9" w:rsidP="000F62F9">
            <w:pPr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100,00 </w:t>
            </w:r>
          </w:p>
        </w:tc>
      </w:tr>
      <w:tr w:rsidR="00564AC4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564AC4" w:rsidRDefault="00564AC4" w:rsidP="000F62F9">
            <w:pPr>
              <w:rPr>
                <w:b/>
                <w:color w:val="000000"/>
                <w:sz w:val="28"/>
                <w:szCs w:val="28"/>
                <w:lang w:eastAsia="hu-HU"/>
              </w:rPr>
            </w:pPr>
            <w:r w:rsidRPr="00564AC4">
              <w:rPr>
                <w:b/>
                <w:color w:val="000000"/>
                <w:sz w:val="28"/>
                <w:szCs w:val="28"/>
                <w:lang w:eastAsia="hu-HU"/>
              </w:rPr>
              <w:t>Adóbevételek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564AC4" w:rsidRDefault="00AE304D" w:rsidP="000F62F9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color w:val="000000"/>
                <w:sz w:val="20"/>
                <w:szCs w:val="20"/>
                <w:lang w:eastAsia="hu-HU"/>
              </w:rPr>
              <w:t xml:space="preserve">        115 800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564AC4" w:rsidRDefault="00564AC4" w:rsidP="00AE304D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564AC4">
              <w:rPr>
                <w:b/>
                <w:color w:val="000000"/>
                <w:sz w:val="20"/>
                <w:szCs w:val="20"/>
                <w:lang w:eastAsia="hu-HU"/>
              </w:rPr>
              <w:t xml:space="preserve">                    </w:t>
            </w:r>
            <w:r w:rsidR="00AE304D">
              <w:rPr>
                <w:b/>
                <w:color w:val="000000"/>
                <w:sz w:val="20"/>
                <w:szCs w:val="20"/>
                <w:lang w:eastAsia="hu-HU"/>
              </w:rPr>
              <w:t>138 522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564AC4" w:rsidRDefault="00564AC4" w:rsidP="00AE304D">
            <w:pPr>
              <w:rPr>
                <w:b/>
                <w:color w:val="000000"/>
                <w:sz w:val="20"/>
                <w:szCs w:val="20"/>
                <w:lang w:eastAsia="hu-HU"/>
              </w:rPr>
            </w:pPr>
            <w:r w:rsidRPr="00564AC4">
              <w:rPr>
                <w:b/>
                <w:color w:val="000000"/>
                <w:sz w:val="20"/>
                <w:szCs w:val="20"/>
                <w:lang w:eastAsia="hu-HU"/>
              </w:rPr>
              <w:t xml:space="preserve">          </w:t>
            </w:r>
            <w:r w:rsidR="00AE304D">
              <w:rPr>
                <w:b/>
                <w:color w:val="000000"/>
                <w:sz w:val="20"/>
                <w:szCs w:val="20"/>
                <w:lang w:eastAsia="hu-HU"/>
              </w:rPr>
              <w:t>138 522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564AC4" w:rsidRDefault="00564AC4" w:rsidP="000F62F9">
            <w:pPr>
              <w:rPr>
                <w:b/>
                <w:color w:val="000000"/>
                <w:sz w:val="28"/>
                <w:szCs w:val="28"/>
                <w:lang w:eastAsia="hu-HU"/>
              </w:rPr>
            </w:pPr>
            <w:r w:rsidRPr="00564AC4">
              <w:rPr>
                <w:b/>
                <w:color w:val="000000"/>
                <w:sz w:val="24"/>
                <w:lang w:eastAsia="hu-HU"/>
              </w:rPr>
              <w:t>100,00</w:t>
            </w:r>
          </w:p>
        </w:tc>
      </w:tr>
      <w:tr w:rsidR="00564AC4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6F3583" w:rsidRDefault="00564AC4" w:rsidP="000F62F9">
            <w:pPr>
              <w:rPr>
                <w:b/>
                <w:color w:val="000000"/>
                <w:sz w:val="24"/>
                <w:lang w:eastAsia="hu-HU"/>
              </w:rPr>
            </w:pPr>
          </w:p>
        </w:tc>
      </w:tr>
      <w:tr w:rsidR="00564AC4" w:rsidRPr="00C32B5E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C32B5E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Összesen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C32B5E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eastAsia="hu-HU"/>
              </w:rPr>
              <w:t xml:space="preserve">    </w:t>
            </w:r>
            <w:r w:rsidRPr="00C32B5E">
              <w:rPr>
                <w:b/>
                <w:bCs/>
                <w:color w:val="000000"/>
                <w:sz w:val="24"/>
                <w:lang w:eastAsia="hu-HU"/>
              </w:rPr>
              <w:t>115</w:t>
            </w:r>
            <w:r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  <w:r w:rsidRPr="00C32B5E">
              <w:rPr>
                <w:b/>
                <w:bCs/>
                <w:color w:val="000000"/>
                <w:sz w:val="24"/>
                <w:lang w:eastAsia="hu-HU"/>
              </w:rPr>
              <w:t>800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              138 522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    </w:t>
            </w:r>
            <w:r w:rsidRPr="00C32B5E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eastAsia="hu-HU"/>
              </w:rPr>
              <w:t>138 522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C32B5E">
              <w:rPr>
                <w:b/>
                <w:bCs/>
                <w:color w:val="000000"/>
                <w:sz w:val="24"/>
                <w:lang w:eastAsia="hu-HU"/>
              </w:rPr>
              <w:t> </w:t>
            </w:r>
            <w:r w:rsidRPr="006F3583">
              <w:rPr>
                <w:b/>
                <w:color w:val="000000"/>
                <w:sz w:val="24"/>
                <w:lang w:eastAsia="hu-HU"/>
              </w:rPr>
              <w:t>100,00</w:t>
            </w:r>
          </w:p>
        </w:tc>
      </w:tr>
      <w:tr w:rsidR="00564AC4" w:rsidRPr="00C32B5E" w:rsidTr="000F62F9">
        <w:trPr>
          <w:trHeight w:val="30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color w:val="00000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color w:val="000000"/>
                <w:lang w:eastAsia="hu-H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color w:val="000000"/>
                <w:lang w:eastAsia="hu-H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color w:val="000000"/>
                <w:lang w:eastAsia="hu-H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4AC4" w:rsidRPr="00C32B5E" w:rsidRDefault="00564AC4" w:rsidP="000F62F9">
            <w:pPr>
              <w:rPr>
                <w:color w:val="000000"/>
                <w:lang w:eastAsia="hu-HU"/>
              </w:rPr>
            </w:pPr>
          </w:p>
        </w:tc>
      </w:tr>
    </w:tbl>
    <w:p w:rsidR="00177EB3" w:rsidRPr="00564AC4" w:rsidRDefault="00917268" w:rsidP="00917268">
      <w:pPr>
        <w:pStyle w:val="Nincstrkz"/>
        <w:spacing w:line="276" w:lineRule="auto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20"/>
          <w:szCs w:val="20"/>
        </w:rPr>
        <w:t xml:space="preserve">             </w:t>
      </w:r>
      <w:r w:rsidR="00B87735">
        <w:rPr>
          <w:rFonts w:ascii="Book Antiqua" w:hAnsi="Book Antiqua"/>
          <w:sz w:val="20"/>
          <w:szCs w:val="20"/>
        </w:rPr>
        <w:t xml:space="preserve">Az </w:t>
      </w:r>
      <w:r w:rsidR="00AC4411">
        <w:rPr>
          <w:rFonts w:ascii="Book Antiqua" w:hAnsi="Book Antiqua"/>
          <w:sz w:val="20"/>
          <w:szCs w:val="20"/>
        </w:rPr>
        <w:t>önkormányzat</w:t>
      </w:r>
      <w:r w:rsidR="007D326F">
        <w:rPr>
          <w:rFonts w:ascii="Book Antiqua" w:hAnsi="Book Antiqua"/>
          <w:sz w:val="20"/>
          <w:szCs w:val="20"/>
        </w:rPr>
        <w:t xml:space="preserve"> </w:t>
      </w:r>
      <w:r w:rsidR="00AC4411" w:rsidRPr="00AC4411">
        <w:rPr>
          <w:rFonts w:ascii="Book Antiqua" w:hAnsi="Book Antiqua"/>
          <w:b/>
          <w:sz w:val="20"/>
          <w:szCs w:val="20"/>
        </w:rPr>
        <w:t xml:space="preserve">helyi </w:t>
      </w:r>
      <w:r w:rsidR="00A62838" w:rsidRPr="00AC4411">
        <w:rPr>
          <w:rFonts w:ascii="Book Antiqua" w:hAnsi="Book Antiqua"/>
          <w:b/>
          <w:sz w:val="20"/>
          <w:szCs w:val="20"/>
        </w:rPr>
        <w:t>adóbevétele</w:t>
      </w:r>
      <w:r w:rsidR="007D326F">
        <w:rPr>
          <w:rFonts w:ascii="Book Antiqua" w:hAnsi="Book Antiqua"/>
          <w:b/>
          <w:sz w:val="20"/>
          <w:szCs w:val="20"/>
        </w:rPr>
        <w:t>i</w:t>
      </w:r>
      <w:r w:rsidR="00A62838" w:rsidRPr="00A62838">
        <w:rPr>
          <w:rFonts w:ascii="Book Antiqua" w:hAnsi="Book Antiqua"/>
          <w:sz w:val="20"/>
          <w:szCs w:val="20"/>
        </w:rPr>
        <w:t xml:space="preserve"> a módosított előirányzathoz viszonyítva </w:t>
      </w:r>
      <w:r w:rsidR="009A5745">
        <w:rPr>
          <w:rFonts w:ascii="Book Antiqua" w:hAnsi="Book Antiqua"/>
          <w:sz w:val="20"/>
          <w:szCs w:val="20"/>
        </w:rPr>
        <w:t>102 653 e</w:t>
      </w:r>
      <w:r w:rsidR="007D326F">
        <w:rPr>
          <w:rFonts w:ascii="Book Antiqua" w:hAnsi="Book Antiqua"/>
          <w:sz w:val="20"/>
          <w:szCs w:val="20"/>
        </w:rPr>
        <w:t xml:space="preserve"> Ft </w:t>
      </w:r>
      <w:r w:rsidR="00A62838">
        <w:rPr>
          <w:rFonts w:ascii="Book Antiqua" w:hAnsi="Book Antiqua"/>
          <w:sz w:val="20"/>
          <w:szCs w:val="20"/>
        </w:rPr>
        <w:t>100</w:t>
      </w:r>
      <w:r w:rsidR="00AC4411">
        <w:rPr>
          <w:rFonts w:ascii="Book Antiqua" w:hAnsi="Book Antiqua"/>
          <w:sz w:val="20"/>
          <w:szCs w:val="20"/>
        </w:rPr>
        <w:t>%-ban teljesültek.</w:t>
      </w:r>
    </w:p>
    <w:p w:rsidR="00AE304D" w:rsidRDefault="009A5745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 talajterhelési díj 343 </w:t>
      </w:r>
      <w:r w:rsidR="00AE304D">
        <w:rPr>
          <w:rFonts w:ascii="Book Antiqua" w:hAnsi="Book Antiqua"/>
          <w:sz w:val="20"/>
          <w:szCs w:val="20"/>
        </w:rPr>
        <w:t xml:space="preserve"> e Ft. 100 %.</w:t>
      </w:r>
    </w:p>
    <w:p w:rsidR="007D326F" w:rsidRDefault="004B25A0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 bírságok</w:t>
      </w:r>
      <w:r w:rsidR="00E06949">
        <w:rPr>
          <w:rFonts w:ascii="Book Antiqua" w:hAnsi="Book Antiqua"/>
          <w:sz w:val="20"/>
          <w:szCs w:val="20"/>
        </w:rPr>
        <w:t>,</w:t>
      </w:r>
      <w:r w:rsidR="009A5745">
        <w:rPr>
          <w:rFonts w:ascii="Book Antiqua" w:hAnsi="Book Antiqua"/>
          <w:sz w:val="20"/>
          <w:szCs w:val="20"/>
        </w:rPr>
        <w:t xml:space="preserve"> pótlékok beszedése 3 325</w:t>
      </w:r>
      <w:r w:rsidR="00177EB3">
        <w:rPr>
          <w:rFonts w:ascii="Book Antiqua" w:hAnsi="Book Antiqua"/>
          <w:sz w:val="20"/>
          <w:szCs w:val="20"/>
        </w:rPr>
        <w:t xml:space="preserve"> e Ft teljesítés 100 %.</w:t>
      </w:r>
      <w:r w:rsidR="00A62838" w:rsidRPr="00A62838">
        <w:rPr>
          <w:rFonts w:ascii="Book Antiqua" w:hAnsi="Book Antiqua"/>
          <w:sz w:val="20"/>
          <w:szCs w:val="20"/>
        </w:rPr>
        <w:t xml:space="preserve"> </w:t>
      </w:r>
      <w:r w:rsidR="00AC4411">
        <w:rPr>
          <w:rFonts w:ascii="Book Antiqua" w:hAnsi="Book Antiqua"/>
          <w:sz w:val="20"/>
          <w:szCs w:val="20"/>
        </w:rPr>
        <w:t xml:space="preserve"> </w:t>
      </w:r>
    </w:p>
    <w:p w:rsidR="00917268" w:rsidRDefault="004B25A0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 jövedelem</w:t>
      </w:r>
      <w:r w:rsidR="00E06949">
        <w:rPr>
          <w:rFonts w:ascii="Book Antiqua" w:hAnsi="Book Antiqua"/>
          <w:sz w:val="20"/>
          <w:szCs w:val="20"/>
        </w:rPr>
        <w:t xml:space="preserve"> </w:t>
      </w:r>
      <w:r w:rsidR="009A5745">
        <w:rPr>
          <w:rFonts w:ascii="Book Antiqua" w:hAnsi="Book Antiqua"/>
          <w:sz w:val="20"/>
          <w:szCs w:val="20"/>
        </w:rPr>
        <w:t>különbség mérséklése 75 863 </w:t>
      </w:r>
      <w:r w:rsidR="00177EB3">
        <w:rPr>
          <w:rFonts w:ascii="Book Antiqua" w:hAnsi="Book Antiqua"/>
          <w:sz w:val="20"/>
          <w:szCs w:val="20"/>
        </w:rPr>
        <w:t xml:space="preserve"> e Ft teljesítése 100 %</w:t>
      </w:r>
    </w:p>
    <w:p w:rsidR="00B87735" w:rsidRDefault="002D0276" w:rsidP="00A62838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</w:t>
      </w:r>
      <w:r w:rsidR="00917268">
        <w:rPr>
          <w:rFonts w:ascii="Book Antiqua" w:hAnsi="Book Antiqua"/>
          <w:sz w:val="20"/>
          <w:szCs w:val="20"/>
        </w:rPr>
        <w:t xml:space="preserve"> </w:t>
      </w:r>
      <w:r w:rsidR="00AC4411">
        <w:rPr>
          <w:rFonts w:ascii="Book Antiqua" w:hAnsi="Book Antiqua"/>
          <w:b/>
          <w:sz w:val="20"/>
          <w:szCs w:val="20"/>
        </w:rPr>
        <w:t>át</w:t>
      </w:r>
      <w:r w:rsidR="00917268">
        <w:rPr>
          <w:rFonts w:ascii="Book Antiqua" w:hAnsi="Book Antiqua"/>
          <w:b/>
          <w:sz w:val="20"/>
          <w:szCs w:val="20"/>
        </w:rPr>
        <w:t xml:space="preserve"> </w:t>
      </w:r>
      <w:r w:rsidR="00AC4411">
        <w:rPr>
          <w:rFonts w:ascii="Book Antiqua" w:hAnsi="Book Antiqua"/>
          <w:b/>
          <w:sz w:val="20"/>
          <w:szCs w:val="20"/>
        </w:rPr>
        <w:t xml:space="preserve">engedett központi </w:t>
      </w:r>
      <w:r w:rsidR="00AC4411" w:rsidRPr="00AC4411">
        <w:rPr>
          <w:rFonts w:ascii="Book Antiqua" w:hAnsi="Book Antiqua"/>
          <w:b/>
          <w:sz w:val="20"/>
          <w:szCs w:val="20"/>
        </w:rPr>
        <w:t>adók</w:t>
      </w:r>
      <w:r w:rsidR="00AC4411">
        <w:rPr>
          <w:rFonts w:ascii="Book Antiqua" w:hAnsi="Book Antiqua"/>
          <w:sz w:val="20"/>
          <w:szCs w:val="20"/>
        </w:rPr>
        <w:t xml:space="preserve"> a módosított előirányzathoz viszonyítva </w:t>
      </w:r>
      <w:r w:rsidR="007D326F">
        <w:rPr>
          <w:rFonts w:ascii="Book Antiqua" w:hAnsi="Book Antiqua"/>
          <w:sz w:val="20"/>
          <w:szCs w:val="20"/>
        </w:rPr>
        <w:t>59 723</w:t>
      </w:r>
      <w:r w:rsidR="009A5745">
        <w:rPr>
          <w:rFonts w:ascii="Book Antiqua" w:hAnsi="Book Antiqua"/>
          <w:sz w:val="20"/>
          <w:szCs w:val="20"/>
        </w:rPr>
        <w:t> </w:t>
      </w:r>
      <w:r w:rsidR="006B0ED5">
        <w:rPr>
          <w:rFonts w:ascii="Book Antiqua" w:hAnsi="Book Antiqua"/>
          <w:sz w:val="20"/>
          <w:szCs w:val="20"/>
        </w:rPr>
        <w:t xml:space="preserve"> e </w:t>
      </w:r>
      <w:r w:rsidR="007D326F">
        <w:rPr>
          <w:rFonts w:ascii="Book Antiqua" w:hAnsi="Book Antiqua"/>
          <w:sz w:val="20"/>
          <w:szCs w:val="20"/>
        </w:rPr>
        <w:t xml:space="preserve">Ft </w:t>
      </w:r>
      <w:r w:rsidR="00AC4411">
        <w:rPr>
          <w:rFonts w:ascii="Book Antiqua" w:hAnsi="Book Antiqua"/>
          <w:sz w:val="20"/>
          <w:szCs w:val="20"/>
        </w:rPr>
        <w:t>100 %-ban teljesültek</w:t>
      </w:r>
      <w:r w:rsidR="007D326F">
        <w:rPr>
          <w:rFonts w:ascii="Book Antiqua" w:hAnsi="Book Antiqua"/>
          <w:sz w:val="20"/>
          <w:szCs w:val="20"/>
        </w:rPr>
        <w:t xml:space="preserve">, </w:t>
      </w:r>
      <w:r w:rsidR="00177EB3">
        <w:rPr>
          <w:rFonts w:ascii="Book Antiqua" w:hAnsi="Book Antiqua"/>
          <w:sz w:val="20"/>
          <w:szCs w:val="20"/>
        </w:rPr>
        <w:t>(</w:t>
      </w:r>
      <w:r w:rsidR="00AC4411">
        <w:rPr>
          <w:rFonts w:ascii="Book Antiqua" w:hAnsi="Book Antiqua"/>
          <w:sz w:val="20"/>
          <w:szCs w:val="20"/>
        </w:rPr>
        <w:t xml:space="preserve">melyből a gépjármű adó </w:t>
      </w:r>
      <w:r w:rsidR="009A5745">
        <w:rPr>
          <w:rFonts w:ascii="Book Antiqua" w:hAnsi="Book Antiqua"/>
          <w:sz w:val="20"/>
          <w:szCs w:val="20"/>
        </w:rPr>
        <w:t>32 201</w:t>
      </w:r>
      <w:r>
        <w:rPr>
          <w:rFonts w:ascii="Book Antiqua" w:hAnsi="Book Antiqua"/>
          <w:sz w:val="20"/>
          <w:szCs w:val="20"/>
        </w:rPr>
        <w:t xml:space="preserve"> e </w:t>
      </w:r>
      <w:r w:rsidR="00177EB3">
        <w:rPr>
          <w:rFonts w:ascii="Book Antiqua" w:hAnsi="Book Antiqua"/>
          <w:sz w:val="20"/>
          <w:szCs w:val="20"/>
        </w:rPr>
        <w:t xml:space="preserve">Ft, SZJA </w:t>
      </w:r>
      <w:r w:rsidR="009A5745">
        <w:rPr>
          <w:rFonts w:ascii="Book Antiqua" w:hAnsi="Book Antiqua"/>
          <w:sz w:val="20"/>
          <w:szCs w:val="20"/>
        </w:rPr>
        <w:t>helyben maradó része 27 552 </w:t>
      </w:r>
      <w:r w:rsidR="00177EB3">
        <w:rPr>
          <w:rFonts w:ascii="Book Antiqua" w:hAnsi="Book Antiqua"/>
          <w:sz w:val="20"/>
          <w:szCs w:val="20"/>
        </w:rPr>
        <w:t xml:space="preserve">e Ft) </w:t>
      </w:r>
      <w:r w:rsidR="00AC4411">
        <w:rPr>
          <w:rFonts w:ascii="Book Antiqua" w:hAnsi="Book Antiqua"/>
          <w:sz w:val="20"/>
          <w:szCs w:val="20"/>
        </w:rPr>
        <w:t>szintén 100 %-ban teljesült.</w:t>
      </w:r>
    </w:p>
    <w:p w:rsidR="00722ADD" w:rsidRDefault="00917268" w:rsidP="00917268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 </w:t>
      </w:r>
      <w:r w:rsidR="009A5745">
        <w:rPr>
          <w:rFonts w:ascii="Book Antiqua" w:hAnsi="Book Antiqua"/>
          <w:b/>
          <w:sz w:val="20"/>
          <w:szCs w:val="20"/>
        </w:rPr>
        <w:t xml:space="preserve">Az </w:t>
      </w:r>
      <w:r w:rsidR="008154AD">
        <w:rPr>
          <w:rFonts w:ascii="Book Antiqua" w:hAnsi="Book Antiqua"/>
          <w:b/>
          <w:sz w:val="20"/>
          <w:szCs w:val="20"/>
        </w:rPr>
        <w:t xml:space="preserve">Önkormányzat </w:t>
      </w:r>
      <w:r w:rsidR="008154AD" w:rsidRPr="00722ADD">
        <w:rPr>
          <w:rFonts w:ascii="Book Antiqua" w:hAnsi="Book Antiqua"/>
          <w:b/>
          <w:sz w:val="20"/>
          <w:szCs w:val="20"/>
        </w:rPr>
        <w:t>felhalmozási</w:t>
      </w:r>
      <w:r w:rsidR="00722ADD" w:rsidRPr="00722ADD">
        <w:rPr>
          <w:rFonts w:ascii="Book Antiqua" w:hAnsi="Book Antiqua"/>
          <w:b/>
          <w:sz w:val="20"/>
          <w:szCs w:val="20"/>
        </w:rPr>
        <w:t xml:space="preserve"> </w:t>
      </w:r>
      <w:r w:rsidR="009A5745">
        <w:rPr>
          <w:rFonts w:ascii="Book Antiqua" w:hAnsi="Book Antiqua"/>
          <w:b/>
          <w:sz w:val="20"/>
          <w:szCs w:val="20"/>
        </w:rPr>
        <w:t xml:space="preserve">célú </w:t>
      </w:r>
      <w:r w:rsidR="00722ADD" w:rsidRPr="00722ADD">
        <w:rPr>
          <w:rFonts w:ascii="Book Antiqua" w:hAnsi="Book Antiqua"/>
          <w:b/>
          <w:sz w:val="20"/>
          <w:szCs w:val="20"/>
        </w:rPr>
        <w:t>bevételei</w:t>
      </w:r>
      <w:r w:rsidR="00722ADD">
        <w:rPr>
          <w:rFonts w:ascii="Book Antiqua" w:hAnsi="Book Antiqua"/>
          <w:sz w:val="20"/>
          <w:szCs w:val="20"/>
        </w:rPr>
        <w:t xml:space="preserve"> a módosított előir</w:t>
      </w:r>
      <w:r w:rsidR="009A5745">
        <w:rPr>
          <w:rFonts w:ascii="Book Antiqua" w:hAnsi="Book Antiqua"/>
          <w:sz w:val="20"/>
          <w:szCs w:val="20"/>
        </w:rPr>
        <w:t>ányzathoz viszonyítva 62 755</w:t>
      </w:r>
      <w:r w:rsidR="00722ADD">
        <w:rPr>
          <w:rFonts w:ascii="Book Antiqua" w:hAnsi="Book Antiqua"/>
          <w:sz w:val="20"/>
          <w:szCs w:val="20"/>
        </w:rPr>
        <w:t xml:space="preserve"> e </w:t>
      </w:r>
      <w:r w:rsidR="008154AD">
        <w:rPr>
          <w:rFonts w:ascii="Book Antiqua" w:hAnsi="Book Antiqua"/>
          <w:sz w:val="20"/>
          <w:szCs w:val="20"/>
        </w:rPr>
        <w:t>Ft 100</w:t>
      </w:r>
      <w:r w:rsidR="009A5745">
        <w:rPr>
          <w:rFonts w:ascii="Book Antiqua" w:hAnsi="Book Antiqua"/>
          <w:sz w:val="20"/>
          <w:szCs w:val="20"/>
        </w:rPr>
        <w:t>,9</w:t>
      </w:r>
      <w:r w:rsidR="008154AD">
        <w:rPr>
          <w:rFonts w:ascii="Book Antiqua" w:hAnsi="Book Antiqua"/>
          <w:sz w:val="20"/>
          <w:szCs w:val="20"/>
        </w:rPr>
        <w:t>% (</w:t>
      </w:r>
      <w:r w:rsidR="00722ADD">
        <w:rPr>
          <w:rFonts w:ascii="Book Antiqua" w:hAnsi="Book Antiqua"/>
          <w:sz w:val="20"/>
          <w:szCs w:val="20"/>
        </w:rPr>
        <w:t>ebből önko</w:t>
      </w:r>
      <w:r w:rsidR="00AC1BB3">
        <w:rPr>
          <w:rFonts w:ascii="Book Antiqua" w:hAnsi="Book Antiqua"/>
          <w:sz w:val="20"/>
          <w:szCs w:val="20"/>
        </w:rPr>
        <w:t>rmányzati vagyonüzemeltetésből</w:t>
      </w:r>
      <w:r w:rsidR="009A5745">
        <w:rPr>
          <w:rFonts w:ascii="Book Antiqua" w:hAnsi="Book Antiqua"/>
          <w:sz w:val="20"/>
          <w:szCs w:val="20"/>
        </w:rPr>
        <w:t xml:space="preserve"> származó bevétel 45 466 </w:t>
      </w:r>
      <w:r w:rsidR="00722ADD">
        <w:rPr>
          <w:rFonts w:ascii="Book Antiqua" w:hAnsi="Book Antiqua"/>
          <w:sz w:val="20"/>
          <w:szCs w:val="20"/>
        </w:rPr>
        <w:t>e Ft,</w:t>
      </w:r>
      <w:r w:rsidR="008C7090">
        <w:rPr>
          <w:rFonts w:ascii="Book Antiqua" w:hAnsi="Book Antiqua"/>
          <w:sz w:val="20"/>
          <w:szCs w:val="20"/>
        </w:rPr>
        <w:t xml:space="preserve"> vagyon</w:t>
      </w:r>
      <w:r w:rsidR="009A5745">
        <w:rPr>
          <w:rFonts w:ascii="Book Antiqua" w:hAnsi="Book Antiqua"/>
          <w:sz w:val="20"/>
          <w:szCs w:val="20"/>
        </w:rPr>
        <w:t>értékesítés 17 289</w:t>
      </w:r>
      <w:r w:rsidR="00722ADD">
        <w:rPr>
          <w:rFonts w:ascii="Book Antiqua" w:hAnsi="Book Antiqua"/>
          <w:sz w:val="20"/>
          <w:szCs w:val="20"/>
        </w:rPr>
        <w:t xml:space="preserve"> e Ft).</w:t>
      </w:r>
      <w:r w:rsidR="009A5745">
        <w:rPr>
          <w:rFonts w:ascii="Book Antiqua" w:hAnsi="Book Antiqua"/>
          <w:sz w:val="20"/>
          <w:szCs w:val="20"/>
        </w:rPr>
        <w:t xml:space="preserve"> </w:t>
      </w:r>
    </w:p>
    <w:p w:rsidR="00826B5E" w:rsidRDefault="00826B5E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-</w:t>
      </w:r>
      <w:r w:rsidR="00AC1BB3">
        <w:rPr>
          <w:rFonts w:ascii="Book Antiqua" w:hAnsi="Book Antiqua"/>
          <w:sz w:val="20"/>
          <w:szCs w:val="20"/>
        </w:rPr>
        <w:t xml:space="preserve"> </w:t>
      </w:r>
      <w:r w:rsidR="00037413">
        <w:rPr>
          <w:rFonts w:ascii="Book Antiqua" w:hAnsi="Book Antiqua"/>
          <w:sz w:val="20"/>
          <w:szCs w:val="20"/>
        </w:rPr>
        <w:t xml:space="preserve">Támogatásértékű </w:t>
      </w:r>
      <w:r w:rsidR="00AC1BB3">
        <w:rPr>
          <w:rFonts w:ascii="Book Antiqua" w:hAnsi="Book Antiqua"/>
          <w:sz w:val="20"/>
          <w:szCs w:val="20"/>
        </w:rPr>
        <w:t xml:space="preserve">felhalmozási célú </w:t>
      </w:r>
      <w:r w:rsidR="00037413">
        <w:rPr>
          <w:rFonts w:ascii="Book Antiqua" w:hAnsi="Book Antiqua"/>
          <w:sz w:val="20"/>
          <w:szCs w:val="20"/>
        </w:rPr>
        <w:t xml:space="preserve">bevételek </w:t>
      </w:r>
      <w:r w:rsidR="009A5745">
        <w:rPr>
          <w:rFonts w:ascii="Book Antiqua" w:hAnsi="Book Antiqua"/>
          <w:sz w:val="20"/>
          <w:szCs w:val="20"/>
        </w:rPr>
        <w:t>117 978</w:t>
      </w:r>
      <w:r w:rsidR="00AC1BB3">
        <w:rPr>
          <w:rFonts w:ascii="Book Antiqua" w:hAnsi="Book Antiqua"/>
          <w:sz w:val="20"/>
          <w:szCs w:val="20"/>
        </w:rPr>
        <w:t xml:space="preserve"> e Ft a módosított előirányzathoz viszonyított teljesítés 100</w:t>
      </w:r>
      <w:r w:rsidR="009A5745">
        <w:rPr>
          <w:rFonts w:ascii="Book Antiqua" w:hAnsi="Book Antiqua"/>
          <w:sz w:val="20"/>
          <w:szCs w:val="20"/>
        </w:rPr>
        <w:t xml:space="preserve"> </w:t>
      </w:r>
      <w:r w:rsidR="00AC1BB3">
        <w:rPr>
          <w:rFonts w:ascii="Book Antiqua" w:hAnsi="Book Antiqua"/>
          <w:sz w:val="20"/>
          <w:szCs w:val="20"/>
        </w:rPr>
        <w:t>%.</w:t>
      </w:r>
      <w:r w:rsidR="009A5745">
        <w:rPr>
          <w:rFonts w:ascii="Book Antiqua" w:hAnsi="Book Antiqua"/>
          <w:sz w:val="20"/>
          <w:szCs w:val="20"/>
        </w:rPr>
        <w:t xml:space="preserve"> </w:t>
      </w:r>
      <w:r w:rsidR="00037413">
        <w:rPr>
          <w:rFonts w:ascii="Book Antiqua" w:hAnsi="Book Antiqua"/>
          <w:sz w:val="20"/>
          <w:szCs w:val="20"/>
        </w:rPr>
        <w:t xml:space="preserve">Európai Uniós forrásból </w:t>
      </w:r>
      <w:r w:rsidR="00AC1BB3">
        <w:rPr>
          <w:rFonts w:ascii="Book Antiqua" w:hAnsi="Book Antiqua"/>
          <w:sz w:val="20"/>
          <w:szCs w:val="20"/>
        </w:rPr>
        <w:t>108 179 e Ft, (Óvoda beruházás ivóvízminőség javítása) államháztartáson kívülről érkezett fe</w:t>
      </w:r>
      <w:r w:rsidR="009A5745">
        <w:rPr>
          <w:rFonts w:ascii="Book Antiqua" w:hAnsi="Book Antiqua"/>
          <w:sz w:val="20"/>
          <w:szCs w:val="20"/>
        </w:rPr>
        <w:t>lhalmozási célú pénzeszköz. 9</w:t>
      </w:r>
      <w:r w:rsidR="0019693A">
        <w:rPr>
          <w:rFonts w:ascii="Book Antiqua" w:hAnsi="Book Antiqua"/>
          <w:sz w:val="20"/>
          <w:szCs w:val="20"/>
        </w:rPr>
        <w:t xml:space="preserve"> </w:t>
      </w:r>
      <w:r w:rsidR="009A5745">
        <w:rPr>
          <w:rFonts w:ascii="Book Antiqua" w:hAnsi="Book Antiqua"/>
          <w:sz w:val="20"/>
          <w:szCs w:val="20"/>
        </w:rPr>
        <w:t>799</w:t>
      </w:r>
      <w:r w:rsidR="00AC1BB3">
        <w:rPr>
          <w:rFonts w:ascii="Book Antiqua" w:hAnsi="Book Antiqua"/>
          <w:sz w:val="20"/>
          <w:szCs w:val="20"/>
        </w:rPr>
        <w:t xml:space="preserve"> e Ft.</w:t>
      </w:r>
    </w:p>
    <w:p w:rsidR="007D326F" w:rsidRDefault="007D326F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B87735" w:rsidRPr="00D76605" w:rsidRDefault="00917268" w:rsidP="00917268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 </w:t>
      </w:r>
      <w:r w:rsidR="00A62838" w:rsidRPr="00B87735">
        <w:rPr>
          <w:rFonts w:ascii="Book Antiqua" w:hAnsi="Book Antiqua"/>
          <w:b/>
          <w:sz w:val="20"/>
          <w:szCs w:val="20"/>
        </w:rPr>
        <w:t>Hitelek, támogatási kölcsönö</w:t>
      </w:r>
      <w:r w:rsidR="00C723BA">
        <w:rPr>
          <w:rFonts w:ascii="Book Antiqua" w:hAnsi="Book Antiqua"/>
          <w:b/>
          <w:sz w:val="20"/>
          <w:szCs w:val="20"/>
        </w:rPr>
        <w:t xml:space="preserve">k visszatérülése teljesítés </w:t>
      </w:r>
      <w:r w:rsidR="006524D0">
        <w:rPr>
          <w:rFonts w:ascii="Book Antiqua" w:hAnsi="Book Antiqua"/>
          <w:b/>
          <w:sz w:val="20"/>
          <w:szCs w:val="20"/>
        </w:rPr>
        <w:t xml:space="preserve">100 </w:t>
      </w:r>
      <w:r w:rsidR="00C723BA">
        <w:rPr>
          <w:rFonts w:ascii="Book Antiqua" w:hAnsi="Book Antiqua"/>
          <w:b/>
          <w:sz w:val="20"/>
          <w:szCs w:val="20"/>
        </w:rPr>
        <w:t xml:space="preserve">% </w:t>
      </w:r>
      <w:r w:rsidR="006524D0">
        <w:rPr>
          <w:rFonts w:ascii="Book Antiqua" w:hAnsi="Book Antiqua"/>
          <w:b/>
          <w:sz w:val="20"/>
          <w:szCs w:val="20"/>
        </w:rPr>
        <w:t xml:space="preserve">53 000 </w:t>
      </w:r>
      <w:r w:rsidR="00A62838" w:rsidRPr="00B87735">
        <w:rPr>
          <w:rFonts w:ascii="Book Antiqua" w:hAnsi="Book Antiqua"/>
          <w:b/>
          <w:sz w:val="20"/>
          <w:szCs w:val="20"/>
        </w:rPr>
        <w:t>e</w:t>
      </w:r>
      <w:r w:rsidR="001D1EE2">
        <w:rPr>
          <w:rFonts w:ascii="Book Antiqua" w:hAnsi="Book Antiqua"/>
          <w:b/>
          <w:sz w:val="20"/>
          <w:szCs w:val="20"/>
        </w:rPr>
        <w:t xml:space="preserve"> </w:t>
      </w:r>
      <w:r w:rsidR="006524D0">
        <w:rPr>
          <w:rFonts w:ascii="Book Antiqua" w:hAnsi="Book Antiqua"/>
          <w:b/>
          <w:sz w:val="20"/>
          <w:szCs w:val="20"/>
        </w:rPr>
        <w:t>Ft fejlesztési hitel</w:t>
      </w:r>
      <w:r w:rsidR="004C1710">
        <w:rPr>
          <w:rFonts w:ascii="Book Antiqua" w:hAnsi="Book Antiqua"/>
          <w:b/>
          <w:sz w:val="20"/>
          <w:szCs w:val="20"/>
        </w:rPr>
        <w:t>felvétel</w:t>
      </w:r>
      <w:r w:rsidR="005E0838" w:rsidRPr="005E0838">
        <w:rPr>
          <w:sz w:val="20"/>
          <w:szCs w:val="20"/>
        </w:rPr>
        <w:t xml:space="preserve"> </w:t>
      </w:r>
      <w:r w:rsidR="000B720F">
        <w:rPr>
          <w:sz w:val="20"/>
          <w:szCs w:val="20"/>
        </w:rPr>
        <w:t>(K</w:t>
      </w:r>
      <w:r w:rsidR="006649FA">
        <w:rPr>
          <w:sz w:val="20"/>
          <w:szCs w:val="20"/>
        </w:rPr>
        <w:t>M</w:t>
      </w:r>
      <w:r w:rsidR="000B720F">
        <w:rPr>
          <w:sz w:val="20"/>
          <w:szCs w:val="20"/>
        </w:rPr>
        <w:t>OP-</w:t>
      </w:r>
      <w:r w:rsidR="006649FA">
        <w:rPr>
          <w:sz w:val="20"/>
          <w:szCs w:val="20"/>
        </w:rPr>
        <w:t>2009-4.6.1./B-09-2010-0001</w:t>
      </w:r>
      <w:r w:rsidR="005E0838">
        <w:rPr>
          <w:sz w:val="20"/>
          <w:szCs w:val="20"/>
        </w:rPr>
        <w:t xml:space="preserve">) </w:t>
      </w:r>
      <w:r w:rsidR="000B720F">
        <w:rPr>
          <w:sz w:val="20"/>
          <w:szCs w:val="20"/>
        </w:rPr>
        <w:t xml:space="preserve">Napközi otthonos Óvoda Komplex fejlesztése, </w:t>
      </w:r>
      <w:r w:rsidR="005E0838">
        <w:rPr>
          <w:sz w:val="20"/>
          <w:szCs w:val="20"/>
        </w:rPr>
        <w:t>(Óvodabővítés) projekt keretében</w:t>
      </w:r>
      <w:r w:rsidR="002F0EFC">
        <w:rPr>
          <w:sz w:val="20"/>
          <w:szCs w:val="20"/>
        </w:rPr>
        <w:t>.</w:t>
      </w:r>
    </w:p>
    <w:p w:rsidR="00A62838" w:rsidRPr="00A62838" w:rsidRDefault="006524D0" w:rsidP="00B87735">
      <w:pPr>
        <w:pStyle w:val="Nincstrkz"/>
        <w:spacing w:line="276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:rsidR="00C22D6A" w:rsidRDefault="009E7D59" w:rsidP="00C22D6A">
      <w:pPr>
        <w:pStyle w:val="Nincstrkz"/>
        <w:spacing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</w:t>
      </w:r>
      <w:r w:rsidR="003552A1" w:rsidRPr="006C3392">
        <w:rPr>
          <w:rFonts w:ascii="Book Antiqua" w:hAnsi="Book Antiqua"/>
          <w:b/>
          <w:sz w:val="20"/>
          <w:szCs w:val="20"/>
        </w:rPr>
        <w:t>Hitelműveletek</w:t>
      </w:r>
      <w:r w:rsidR="00C723BA" w:rsidRPr="006C3392">
        <w:rPr>
          <w:rFonts w:ascii="Book Antiqua" w:hAnsi="Book Antiqua"/>
          <w:b/>
          <w:sz w:val="20"/>
          <w:szCs w:val="20"/>
        </w:rPr>
        <w:t xml:space="preserve"> </w:t>
      </w:r>
      <w:r w:rsidR="006524D0">
        <w:rPr>
          <w:rFonts w:ascii="Book Antiqua" w:hAnsi="Book Antiqua"/>
          <w:sz w:val="20"/>
          <w:szCs w:val="20"/>
        </w:rPr>
        <w:t xml:space="preserve">záró </w:t>
      </w:r>
      <w:r w:rsidR="003B2241">
        <w:rPr>
          <w:rFonts w:ascii="Book Antiqua" w:hAnsi="Book Antiqua"/>
          <w:sz w:val="20"/>
          <w:szCs w:val="20"/>
        </w:rPr>
        <w:t>állománya mindösszesen 0 Ft.</w:t>
      </w:r>
    </w:p>
    <w:p w:rsidR="009E7D59" w:rsidRDefault="009E7D59" w:rsidP="00C22D6A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:rsidR="00A62838" w:rsidRPr="00A62838" w:rsidRDefault="00DD15EC" w:rsidP="00C22D6A">
      <w:pPr>
        <w:pStyle w:val="Nincstrkz"/>
        <w:spacing w:line="276" w:lineRule="auto"/>
        <w:rPr>
          <w:rFonts w:ascii="Book Antiqua" w:hAnsi="Book Antiqua"/>
          <w:sz w:val="20"/>
          <w:szCs w:val="20"/>
        </w:rPr>
      </w:pPr>
      <w:r w:rsidRPr="006F50BE">
        <w:rPr>
          <w:rFonts w:ascii="Book Antiqua" w:hAnsi="Book Antiqua"/>
          <w:b/>
          <w:sz w:val="20"/>
          <w:szCs w:val="20"/>
        </w:rPr>
        <w:t xml:space="preserve">Záró </w:t>
      </w:r>
      <w:r w:rsidR="00577F49" w:rsidRPr="006F50BE">
        <w:rPr>
          <w:rFonts w:ascii="Book Antiqua" w:hAnsi="Book Antiqua"/>
          <w:b/>
          <w:sz w:val="20"/>
          <w:szCs w:val="20"/>
        </w:rPr>
        <w:t>készpénzállomány</w:t>
      </w:r>
      <w:r w:rsidRPr="006F50BE">
        <w:rPr>
          <w:rFonts w:ascii="Book Antiqua" w:hAnsi="Book Antiqua"/>
          <w:b/>
          <w:sz w:val="20"/>
          <w:szCs w:val="20"/>
        </w:rPr>
        <w:t xml:space="preserve"> Önkormányzati</w:t>
      </w:r>
      <w:r>
        <w:rPr>
          <w:rFonts w:ascii="Book Antiqua" w:hAnsi="Book Antiqua"/>
          <w:sz w:val="20"/>
          <w:szCs w:val="20"/>
        </w:rPr>
        <w:t xml:space="preserve"> szinten, a tárgyidőszak</w:t>
      </w:r>
      <w:r w:rsidR="007536A6">
        <w:rPr>
          <w:rFonts w:ascii="Book Antiqua" w:hAnsi="Book Antiqua"/>
          <w:sz w:val="20"/>
          <w:szCs w:val="20"/>
        </w:rPr>
        <w:t xml:space="preserve"> </w:t>
      </w:r>
      <w:r w:rsidR="004B25A0">
        <w:rPr>
          <w:rFonts w:ascii="Book Antiqua" w:hAnsi="Book Antiqua"/>
          <w:sz w:val="20"/>
          <w:szCs w:val="20"/>
        </w:rPr>
        <w:t>végén</w:t>
      </w:r>
      <w:r w:rsidR="00864731">
        <w:rPr>
          <w:rFonts w:ascii="Book Antiqua" w:hAnsi="Book Antiqua"/>
          <w:sz w:val="20"/>
          <w:szCs w:val="20"/>
        </w:rPr>
        <w:t>:</w:t>
      </w:r>
      <w:r w:rsidR="00F92E25">
        <w:rPr>
          <w:rFonts w:ascii="Book Antiqua" w:hAnsi="Book Antiqua"/>
          <w:sz w:val="20"/>
          <w:szCs w:val="20"/>
        </w:rPr>
        <w:t xml:space="preserve"> </w:t>
      </w:r>
      <w:r w:rsidR="004B25A0" w:rsidRPr="000B720F">
        <w:rPr>
          <w:rFonts w:ascii="Book Antiqua" w:hAnsi="Book Antiqua"/>
          <w:b/>
          <w:sz w:val="20"/>
          <w:szCs w:val="20"/>
        </w:rPr>
        <w:t>22</w:t>
      </w:r>
      <w:r w:rsidR="005E0838" w:rsidRPr="000B720F">
        <w:rPr>
          <w:rFonts w:ascii="Book Antiqua" w:hAnsi="Book Antiqua"/>
          <w:b/>
          <w:sz w:val="20"/>
          <w:szCs w:val="20"/>
        </w:rPr>
        <w:t xml:space="preserve"> 819 </w:t>
      </w:r>
      <w:r w:rsidR="00A62838" w:rsidRPr="000B720F">
        <w:rPr>
          <w:rFonts w:ascii="Book Antiqua" w:hAnsi="Book Antiqua"/>
          <w:b/>
          <w:sz w:val="20"/>
          <w:szCs w:val="20"/>
        </w:rPr>
        <w:t>e</w:t>
      </w:r>
      <w:r w:rsidR="000F2390" w:rsidRPr="000B720F">
        <w:rPr>
          <w:rFonts w:ascii="Book Antiqua" w:hAnsi="Book Antiqua"/>
          <w:b/>
          <w:sz w:val="20"/>
          <w:szCs w:val="20"/>
        </w:rPr>
        <w:t xml:space="preserve"> </w:t>
      </w:r>
      <w:r w:rsidR="00A62838" w:rsidRPr="000B720F">
        <w:rPr>
          <w:rFonts w:ascii="Book Antiqua" w:hAnsi="Book Antiqua"/>
          <w:b/>
          <w:sz w:val="20"/>
          <w:szCs w:val="20"/>
        </w:rPr>
        <w:t>Ft</w:t>
      </w:r>
      <w:r w:rsidR="000431CC">
        <w:rPr>
          <w:rFonts w:ascii="Book Antiqua" w:hAnsi="Book Antiqua"/>
          <w:sz w:val="20"/>
          <w:szCs w:val="20"/>
        </w:rPr>
        <w:t xml:space="preserve"> Ebből Önkormányzat 22 798</w:t>
      </w:r>
      <w:r w:rsidR="000B720F">
        <w:rPr>
          <w:rFonts w:ascii="Book Antiqua" w:hAnsi="Book Antiqua"/>
          <w:sz w:val="20"/>
          <w:szCs w:val="20"/>
        </w:rPr>
        <w:t xml:space="preserve"> e Ft Polgármesteri hivatal 3 e Ft, Hunyadi János Általános Iskola 1 e Ft, Napsugár Óvoda 10 e Ft,</w:t>
      </w:r>
      <w:r>
        <w:rPr>
          <w:rFonts w:ascii="Book Antiqua" w:hAnsi="Book Antiqua"/>
          <w:sz w:val="20"/>
          <w:szCs w:val="20"/>
        </w:rPr>
        <w:t xml:space="preserve"> </w:t>
      </w:r>
      <w:r w:rsidR="000B720F">
        <w:rPr>
          <w:rFonts w:ascii="Book Antiqua" w:hAnsi="Book Antiqua"/>
          <w:sz w:val="20"/>
          <w:szCs w:val="20"/>
        </w:rPr>
        <w:t>Családi Napközi 7 e Ft.</w:t>
      </w:r>
    </w:p>
    <w:p w:rsidR="00AC22EC" w:rsidRDefault="00AC22EC" w:rsidP="00A62838">
      <w:pPr>
        <w:pStyle w:val="Nincstrkz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:rsidR="000C1272" w:rsidRDefault="000C1272" w:rsidP="005E0838">
      <w:pPr>
        <w:spacing w:line="276" w:lineRule="auto"/>
        <w:rPr>
          <w:b/>
          <w:sz w:val="20"/>
          <w:szCs w:val="20"/>
        </w:rPr>
      </w:pPr>
    </w:p>
    <w:p w:rsidR="000C1272" w:rsidRDefault="000C1272" w:rsidP="005E0838">
      <w:pPr>
        <w:spacing w:line="276" w:lineRule="auto"/>
        <w:rPr>
          <w:b/>
          <w:sz w:val="20"/>
          <w:szCs w:val="20"/>
        </w:rPr>
      </w:pPr>
    </w:p>
    <w:p w:rsidR="00460AFF" w:rsidRPr="00856E31" w:rsidRDefault="00856E31" w:rsidP="005E0838">
      <w:pPr>
        <w:spacing w:line="276" w:lineRule="auto"/>
        <w:rPr>
          <w:sz w:val="20"/>
          <w:szCs w:val="20"/>
        </w:rPr>
      </w:pPr>
      <w:r w:rsidRPr="00856E31">
        <w:rPr>
          <w:b/>
          <w:sz w:val="20"/>
          <w:szCs w:val="20"/>
        </w:rPr>
        <w:lastRenderedPageBreak/>
        <w:t>IV</w:t>
      </w:r>
      <w:r>
        <w:rPr>
          <w:b/>
          <w:sz w:val="20"/>
          <w:szCs w:val="20"/>
        </w:rPr>
        <w:t>.</w:t>
      </w:r>
      <w:r w:rsidRPr="00856E31">
        <w:rPr>
          <w:b/>
          <w:sz w:val="20"/>
          <w:szCs w:val="20"/>
        </w:rPr>
        <w:t xml:space="preserve"> </w:t>
      </w:r>
      <w:r w:rsidR="00A62838" w:rsidRPr="00856E31">
        <w:rPr>
          <w:b/>
          <w:sz w:val="20"/>
          <w:szCs w:val="20"/>
        </w:rPr>
        <w:t>Kiadások alakulása</w:t>
      </w:r>
      <w:r w:rsidR="00A62838" w:rsidRPr="00856E31">
        <w:rPr>
          <w:sz w:val="20"/>
          <w:szCs w:val="20"/>
        </w:rPr>
        <w:t>: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80"/>
        <w:gridCol w:w="1240"/>
        <w:gridCol w:w="1604"/>
        <w:gridCol w:w="1516"/>
        <w:gridCol w:w="1496"/>
      </w:tblGrid>
      <w:tr w:rsidR="00E7583C" w:rsidRPr="00A053F4" w:rsidTr="000F62F9">
        <w:trPr>
          <w:trHeight w:val="37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>Megnevezés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2012. 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évi Eredeti előirányzat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>Kiadások teljesítése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83C" w:rsidRDefault="00E7583C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Teljesítés a </w:t>
            </w:r>
            <w:r w:rsidR="00440241"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előirányzathoz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viszonyítva </w:t>
            </w:r>
          </w:p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053F4">
              <w:rPr>
                <w:b/>
                <w:bCs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Módosított előirányzat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2012.évi teljesítés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Önkormányzat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899 669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643 005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784 389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121,98 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Polgármesteri Hivatal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112 021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110 623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110 257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99,66 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Hu</w:t>
            </w:r>
            <w:r>
              <w:rPr>
                <w:color w:val="000000"/>
                <w:sz w:val="24"/>
                <w:lang w:eastAsia="hu-HU"/>
              </w:rPr>
              <w:t>nyadi János Általános és Községi Könyvtár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86217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90105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90 104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Napsugár Óvoda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72 376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62 111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59 430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95,68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Családi Napközi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4 080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4178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4 171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99,83</w:t>
            </w:r>
          </w:p>
        </w:tc>
      </w:tr>
      <w:tr w:rsidR="00E7583C" w:rsidRPr="00A053F4" w:rsidTr="000F62F9">
        <w:trPr>
          <w:trHeight w:val="512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Kölcsey Művelődési Központ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6 248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7 479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7 224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96,59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Összesen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>1180611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917 501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center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 xml:space="preserve">    1 055 575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b/>
                <w:bCs/>
                <w:color w:val="000000"/>
                <w:sz w:val="24"/>
                <w:lang w:eastAsia="hu-HU"/>
              </w:rPr>
            </w:pPr>
            <w:r>
              <w:rPr>
                <w:b/>
                <w:bCs/>
                <w:color w:val="000000"/>
                <w:sz w:val="24"/>
                <w:lang w:eastAsia="hu-HU"/>
              </w:rPr>
              <w:t>115,05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>Intézményfinanszírozás 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</w:t>
            </w:r>
            <w:r w:rsidRPr="00A053F4">
              <w:rPr>
                <w:color w:val="000000"/>
                <w:sz w:val="24"/>
                <w:lang w:eastAsia="hu-HU"/>
              </w:rPr>
              <w:t>233 288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-246 378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center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 xml:space="preserve">      -246 378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jc w:val="right"/>
              <w:rPr>
                <w:color w:val="000000"/>
                <w:sz w:val="24"/>
                <w:lang w:eastAsia="hu-HU"/>
              </w:rPr>
            </w:pPr>
            <w:r>
              <w:rPr>
                <w:color w:val="000000"/>
                <w:sz w:val="24"/>
                <w:lang w:eastAsia="hu-HU"/>
              </w:rPr>
              <w:t>100,00</w:t>
            </w:r>
          </w:p>
        </w:tc>
      </w:tr>
      <w:tr w:rsidR="00E7583C" w:rsidRPr="00A00182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0182" w:rsidRDefault="00E7583C" w:rsidP="000F62F9">
            <w:pPr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Kiadások</w:t>
            </w:r>
            <w:r w:rsidRPr="00A00182">
              <w:rPr>
                <w:b/>
                <w:color w:val="000000"/>
                <w:sz w:val="24"/>
                <w:lang w:eastAsia="hu-HU"/>
              </w:rPr>
              <w:t xml:space="preserve"> összesen: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0182" w:rsidRDefault="00E7583C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00182">
              <w:rPr>
                <w:b/>
                <w:color w:val="000000"/>
                <w:sz w:val="24"/>
                <w:lang w:eastAsia="hu-HU"/>
              </w:rPr>
              <w:t>947</w:t>
            </w:r>
            <w:r>
              <w:rPr>
                <w:b/>
                <w:color w:val="000000"/>
                <w:sz w:val="24"/>
                <w:lang w:eastAsia="hu-HU"/>
              </w:rPr>
              <w:t xml:space="preserve"> </w:t>
            </w:r>
            <w:r w:rsidRPr="00A00182">
              <w:rPr>
                <w:b/>
                <w:color w:val="000000"/>
                <w:sz w:val="24"/>
                <w:lang w:eastAsia="hu-H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0182" w:rsidRDefault="00E7583C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 w:rsidRPr="00A00182">
              <w:rPr>
                <w:b/>
                <w:color w:val="000000"/>
                <w:sz w:val="24"/>
                <w:lang w:eastAsia="hu-HU"/>
              </w:rPr>
              <w:t xml:space="preserve">671 123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0182" w:rsidRDefault="00E7583C" w:rsidP="000F62F9">
            <w:pPr>
              <w:jc w:val="center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 xml:space="preserve">       809 197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0182" w:rsidRDefault="00E7583C" w:rsidP="000F62F9">
            <w:pPr>
              <w:jc w:val="right"/>
              <w:rPr>
                <w:b/>
                <w:color w:val="000000"/>
                <w:sz w:val="24"/>
                <w:lang w:eastAsia="hu-HU"/>
              </w:rPr>
            </w:pPr>
            <w:r>
              <w:rPr>
                <w:b/>
                <w:color w:val="000000"/>
                <w:sz w:val="24"/>
                <w:lang w:eastAsia="hu-HU"/>
              </w:rPr>
              <w:t>120,57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A053F4">
              <w:rPr>
                <w:b/>
                <w:bCs/>
                <w:color w:val="000000"/>
                <w:sz w:val="28"/>
                <w:szCs w:val="28"/>
                <w:lang w:eastAsia="hu-H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  <w:r w:rsidRPr="00A053F4">
              <w:rPr>
                <w:b/>
                <w:bCs/>
                <w:color w:val="000000"/>
                <w:sz w:val="24"/>
                <w:lang w:eastAsia="hu-HU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color w:val="000000"/>
                <w:sz w:val="24"/>
                <w:lang w:eastAsia="hu-HU"/>
              </w:rPr>
            </w:pPr>
            <w:r w:rsidRPr="00A053F4">
              <w:rPr>
                <w:color w:val="000000"/>
                <w:sz w:val="24"/>
                <w:lang w:eastAsia="hu-HU"/>
              </w:rPr>
              <w:t xml:space="preserve"> </w:t>
            </w:r>
          </w:p>
        </w:tc>
      </w:tr>
      <w:tr w:rsidR="00E7583C" w:rsidRPr="00A053F4" w:rsidTr="000F62F9">
        <w:trPr>
          <w:trHeight w:val="37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83C" w:rsidRPr="00A053F4" w:rsidRDefault="00E7583C" w:rsidP="000F62F9">
            <w:pPr>
              <w:rPr>
                <w:b/>
                <w:bCs/>
                <w:color w:val="000000"/>
                <w:sz w:val="24"/>
                <w:lang w:eastAsia="hu-HU"/>
              </w:rPr>
            </w:pPr>
          </w:p>
        </w:tc>
      </w:tr>
    </w:tbl>
    <w:p w:rsidR="003C0446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A62838" w:rsidRPr="00A62838" w:rsidRDefault="003C0446" w:rsidP="003C044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A62838" w:rsidRPr="00A62838">
        <w:rPr>
          <w:sz w:val="20"/>
          <w:szCs w:val="20"/>
        </w:rPr>
        <w:t>Az önkormányzat 201</w:t>
      </w:r>
      <w:r w:rsidR="00D56216">
        <w:rPr>
          <w:sz w:val="20"/>
          <w:szCs w:val="20"/>
        </w:rPr>
        <w:t>2</w:t>
      </w:r>
      <w:r w:rsidR="00A62838" w:rsidRPr="00A62838">
        <w:rPr>
          <w:sz w:val="20"/>
          <w:szCs w:val="20"/>
        </w:rPr>
        <w:t xml:space="preserve">. évi </w:t>
      </w:r>
      <w:r w:rsidR="005E0838">
        <w:rPr>
          <w:sz w:val="20"/>
          <w:szCs w:val="20"/>
        </w:rPr>
        <w:t xml:space="preserve">összesített </w:t>
      </w:r>
      <w:r w:rsidR="00D56216">
        <w:rPr>
          <w:sz w:val="20"/>
          <w:szCs w:val="20"/>
        </w:rPr>
        <w:t>kiadásainak teljesítése</w:t>
      </w:r>
      <w:r w:rsidR="00C70901">
        <w:rPr>
          <w:sz w:val="20"/>
          <w:szCs w:val="20"/>
        </w:rPr>
        <w:t xml:space="preserve"> 809 197</w:t>
      </w:r>
      <w:r w:rsidR="005E0838">
        <w:rPr>
          <w:sz w:val="20"/>
          <w:szCs w:val="20"/>
        </w:rPr>
        <w:t xml:space="preserve"> e Ft</w:t>
      </w:r>
      <w:r w:rsidR="006C3392">
        <w:rPr>
          <w:sz w:val="20"/>
          <w:szCs w:val="20"/>
        </w:rPr>
        <w:t xml:space="preserve"> </w:t>
      </w:r>
      <w:r w:rsidR="005E0838">
        <w:rPr>
          <w:sz w:val="20"/>
          <w:szCs w:val="20"/>
        </w:rPr>
        <w:t>120</w:t>
      </w:r>
      <w:r w:rsidR="00C70901">
        <w:rPr>
          <w:sz w:val="20"/>
          <w:szCs w:val="20"/>
        </w:rPr>
        <w:t>, 57</w:t>
      </w:r>
      <w:r w:rsidR="00A62838" w:rsidRPr="00A62838">
        <w:rPr>
          <w:sz w:val="20"/>
          <w:szCs w:val="20"/>
        </w:rPr>
        <w:t xml:space="preserve">% a módosított előirányzathoz viszonyítva. </w:t>
      </w:r>
      <w:r w:rsidR="00B62416">
        <w:rPr>
          <w:sz w:val="20"/>
          <w:szCs w:val="20"/>
        </w:rPr>
        <w:t>Ebből működési kia</w:t>
      </w:r>
      <w:r w:rsidR="003B5B44">
        <w:rPr>
          <w:sz w:val="20"/>
          <w:szCs w:val="20"/>
        </w:rPr>
        <w:t>dások összeg 431 271 e Ft 100,6</w:t>
      </w:r>
      <w:r w:rsidR="00CB0E72">
        <w:rPr>
          <w:sz w:val="20"/>
          <w:szCs w:val="20"/>
        </w:rPr>
        <w:t xml:space="preserve"> %</w:t>
      </w:r>
      <w:r w:rsidR="00DB1147">
        <w:rPr>
          <w:sz w:val="20"/>
          <w:szCs w:val="20"/>
        </w:rPr>
        <w:t xml:space="preserve">, </w:t>
      </w:r>
      <w:r w:rsidR="00D76605">
        <w:rPr>
          <w:sz w:val="20"/>
          <w:szCs w:val="20"/>
        </w:rPr>
        <w:t>felh</w:t>
      </w:r>
      <w:r w:rsidR="003B5B44">
        <w:rPr>
          <w:sz w:val="20"/>
          <w:szCs w:val="20"/>
        </w:rPr>
        <w:t>almozási kiadások 232 091</w:t>
      </w:r>
      <w:r w:rsidR="00015449">
        <w:rPr>
          <w:sz w:val="20"/>
          <w:szCs w:val="20"/>
        </w:rPr>
        <w:t xml:space="preserve"> e Ft,</w:t>
      </w:r>
      <w:r w:rsidR="006144AD">
        <w:rPr>
          <w:sz w:val="20"/>
          <w:szCs w:val="20"/>
        </w:rPr>
        <w:t xml:space="preserve"> </w:t>
      </w:r>
      <w:r w:rsidR="00D76605">
        <w:rPr>
          <w:sz w:val="20"/>
          <w:szCs w:val="20"/>
        </w:rPr>
        <w:t>finanszírozási kiadások 154 018 e Ft, függő átfutó kiadások –</w:t>
      </w:r>
      <w:r w:rsidR="00C70901">
        <w:rPr>
          <w:sz w:val="20"/>
          <w:szCs w:val="20"/>
        </w:rPr>
        <w:t xml:space="preserve"> 8</w:t>
      </w:r>
      <w:r w:rsidR="00D51C95">
        <w:rPr>
          <w:sz w:val="20"/>
          <w:szCs w:val="20"/>
        </w:rPr>
        <w:t xml:space="preserve"> </w:t>
      </w:r>
      <w:r w:rsidR="00C70901">
        <w:rPr>
          <w:sz w:val="20"/>
          <w:szCs w:val="20"/>
        </w:rPr>
        <w:t>183</w:t>
      </w:r>
      <w:r w:rsidR="00015449">
        <w:rPr>
          <w:sz w:val="20"/>
          <w:szCs w:val="20"/>
        </w:rPr>
        <w:t xml:space="preserve"> e </w:t>
      </w:r>
      <w:r w:rsidR="00D76605">
        <w:rPr>
          <w:sz w:val="20"/>
          <w:szCs w:val="20"/>
        </w:rPr>
        <w:t>Ft.</w:t>
      </w:r>
      <w:r w:rsidR="00015449">
        <w:rPr>
          <w:sz w:val="20"/>
          <w:szCs w:val="20"/>
        </w:rPr>
        <w:t xml:space="preserve"> </w:t>
      </w:r>
      <w:r w:rsidR="00D76605">
        <w:rPr>
          <w:sz w:val="20"/>
          <w:szCs w:val="20"/>
        </w:rPr>
        <w:t>A</w:t>
      </w:r>
      <w:r w:rsidR="00DB1147">
        <w:rPr>
          <w:sz w:val="20"/>
          <w:szCs w:val="20"/>
        </w:rPr>
        <w:t xml:space="preserve"> </w:t>
      </w:r>
      <w:r w:rsidR="009777FA">
        <w:rPr>
          <w:sz w:val="20"/>
          <w:szCs w:val="20"/>
        </w:rPr>
        <w:t xml:space="preserve">kiadások magasabb teljesítését szintén befolyásolta az </w:t>
      </w:r>
      <w:r w:rsidR="003B5B44">
        <w:rPr>
          <w:sz w:val="20"/>
          <w:szCs w:val="20"/>
        </w:rPr>
        <w:t>adósságkonszolidáció 163</w:t>
      </w:r>
      <w:r w:rsidR="00ED0216">
        <w:rPr>
          <w:sz w:val="20"/>
          <w:szCs w:val="20"/>
        </w:rPr>
        <w:t> </w:t>
      </w:r>
      <w:r w:rsidR="003B5B44">
        <w:rPr>
          <w:sz w:val="20"/>
          <w:szCs w:val="20"/>
        </w:rPr>
        <w:t>81</w:t>
      </w:r>
      <w:r w:rsidR="004B3989">
        <w:rPr>
          <w:sz w:val="20"/>
          <w:szCs w:val="20"/>
        </w:rPr>
        <w:t>2</w:t>
      </w:r>
      <w:r w:rsidR="00ED0216">
        <w:rPr>
          <w:sz w:val="20"/>
          <w:szCs w:val="20"/>
        </w:rPr>
        <w:t xml:space="preserve"> e</w:t>
      </w:r>
      <w:r w:rsidR="009777FA">
        <w:rPr>
          <w:sz w:val="20"/>
          <w:szCs w:val="20"/>
        </w:rPr>
        <w:t xml:space="preserve"> </w:t>
      </w:r>
      <w:r w:rsidR="00CB0E72">
        <w:rPr>
          <w:sz w:val="20"/>
          <w:szCs w:val="20"/>
        </w:rPr>
        <w:t>Ft</w:t>
      </w:r>
      <w:r w:rsidR="00DB1147">
        <w:rPr>
          <w:sz w:val="20"/>
          <w:szCs w:val="20"/>
        </w:rPr>
        <w:t xml:space="preserve"> összege és </w:t>
      </w:r>
      <w:r w:rsidR="00CB0E72">
        <w:rPr>
          <w:sz w:val="20"/>
          <w:szCs w:val="20"/>
        </w:rPr>
        <w:t>kifizetésként történt els</w:t>
      </w:r>
      <w:r w:rsidR="009777FA">
        <w:rPr>
          <w:sz w:val="20"/>
          <w:szCs w:val="20"/>
        </w:rPr>
        <w:t>zámolása.</w:t>
      </w:r>
    </w:p>
    <w:p w:rsidR="0053680B" w:rsidRDefault="0053680B" w:rsidP="00A62838">
      <w:pPr>
        <w:spacing w:line="276" w:lineRule="auto"/>
        <w:rPr>
          <w:sz w:val="20"/>
          <w:szCs w:val="20"/>
        </w:rPr>
      </w:pPr>
    </w:p>
    <w:p w:rsidR="00B62416" w:rsidRDefault="00A62838" w:rsidP="00B6241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Az összes kiadásbó</w:t>
      </w:r>
      <w:r w:rsidR="00D56216">
        <w:rPr>
          <w:sz w:val="20"/>
          <w:szCs w:val="20"/>
        </w:rPr>
        <w:t>l a személyi juttatások</w:t>
      </w:r>
      <w:r w:rsidR="00B62416" w:rsidRPr="00B62416">
        <w:rPr>
          <w:sz w:val="20"/>
          <w:szCs w:val="20"/>
        </w:rPr>
        <w:t xml:space="preserve"> </w:t>
      </w:r>
      <w:r w:rsidR="00B62416" w:rsidRPr="00A62838">
        <w:rPr>
          <w:sz w:val="20"/>
          <w:szCs w:val="20"/>
        </w:rPr>
        <w:t>a teljesítés</w:t>
      </w:r>
      <w:r w:rsidR="00B62416">
        <w:rPr>
          <w:sz w:val="20"/>
          <w:szCs w:val="20"/>
        </w:rPr>
        <w:t>e</w:t>
      </w:r>
      <w:r w:rsidR="002E1DFF">
        <w:rPr>
          <w:sz w:val="20"/>
          <w:szCs w:val="20"/>
        </w:rPr>
        <w:t xml:space="preserve"> </w:t>
      </w:r>
      <w:r w:rsidR="00B62416">
        <w:rPr>
          <w:sz w:val="20"/>
          <w:szCs w:val="20"/>
        </w:rPr>
        <w:t>176</w:t>
      </w:r>
      <w:r w:rsidR="002E1DFF">
        <w:rPr>
          <w:sz w:val="20"/>
          <w:szCs w:val="20"/>
        </w:rPr>
        <w:t xml:space="preserve"> 017 </w:t>
      </w:r>
      <w:r w:rsidR="00B62416">
        <w:rPr>
          <w:sz w:val="20"/>
          <w:szCs w:val="20"/>
        </w:rPr>
        <w:t xml:space="preserve">e </w:t>
      </w:r>
      <w:r w:rsidR="004B25A0">
        <w:rPr>
          <w:sz w:val="20"/>
          <w:szCs w:val="20"/>
        </w:rPr>
        <w:t>Ft</w:t>
      </w:r>
      <w:r w:rsidR="004B25A0" w:rsidRPr="00A62838">
        <w:rPr>
          <w:sz w:val="20"/>
          <w:szCs w:val="20"/>
        </w:rPr>
        <w:t xml:space="preserve"> </w:t>
      </w:r>
      <w:r w:rsidR="00B62416">
        <w:rPr>
          <w:sz w:val="20"/>
          <w:szCs w:val="20"/>
        </w:rPr>
        <w:t>97,9</w:t>
      </w:r>
      <w:r w:rsidR="00D56216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%</w:t>
      </w:r>
      <w:r w:rsidR="004869A3">
        <w:rPr>
          <w:sz w:val="20"/>
          <w:szCs w:val="20"/>
        </w:rPr>
        <w:t>.</w:t>
      </w:r>
      <w:r w:rsidR="00B62416">
        <w:rPr>
          <w:sz w:val="20"/>
          <w:szCs w:val="20"/>
        </w:rPr>
        <w:t xml:space="preserve"> </w:t>
      </w:r>
    </w:p>
    <w:p w:rsidR="00A62838" w:rsidRDefault="00A62838" w:rsidP="00B62416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Munkaadót terhe</w:t>
      </w:r>
      <w:r w:rsidR="00D56216">
        <w:rPr>
          <w:sz w:val="20"/>
          <w:szCs w:val="20"/>
        </w:rPr>
        <w:t>lő járulékok teljesítése</w:t>
      </w:r>
      <w:r w:rsidR="00B62416">
        <w:rPr>
          <w:sz w:val="20"/>
          <w:szCs w:val="20"/>
        </w:rPr>
        <w:t xml:space="preserve"> 45 479</w:t>
      </w:r>
      <w:r w:rsidRPr="00A62838">
        <w:rPr>
          <w:sz w:val="20"/>
          <w:szCs w:val="20"/>
        </w:rPr>
        <w:t>e</w:t>
      </w:r>
      <w:r w:rsidR="009C33A8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6013A4">
        <w:rPr>
          <w:sz w:val="20"/>
          <w:szCs w:val="20"/>
        </w:rPr>
        <w:t xml:space="preserve"> </w:t>
      </w:r>
      <w:r w:rsidR="00F47C98">
        <w:rPr>
          <w:sz w:val="20"/>
          <w:szCs w:val="20"/>
        </w:rPr>
        <w:t>97,4%</w:t>
      </w:r>
      <w:r w:rsidR="004869A3">
        <w:rPr>
          <w:sz w:val="20"/>
          <w:szCs w:val="20"/>
        </w:rPr>
        <w:t>.</w:t>
      </w:r>
    </w:p>
    <w:p w:rsidR="00B62416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B62416">
        <w:rPr>
          <w:sz w:val="20"/>
          <w:szCs w:val="20"/>
        </w:rPr>
        <w:t xml:space="preserve">Dologi kiadások teljesítése </w:t>
      </w:r>
      <w:r w:rsidR="006013A4">
        <w:rPr>
          <w:sz w:val="20"/>
          <w:szCs w:val="20"/>
        </w:rPr>
        <w:t>163 755 e Ft 105,4</w:t>
      </w:r>
      <w:r w:rsidR="00B62416">
        <w:rPr>
          <w:sz w:val="20"/>
          <w:szCs w:val="20"/>
        </w:rPr>
        <w:t>%</w:t>
      </w:r>
      <w:r w:rsidR="004869A3">
        <w:rPr>
          <w:sz w:val="20"/>
          <w:szCs w:val="20"/>
        </w:rPr>
        <w:t>.</w:t>
      </w:r>
    </w:p>
    <w:p w:rsidR="00B62416" w:rsidRDefault="007B79A7" w:rsidP="00B6241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Működési célú támogatások </w:t>
      </w:r>
      <w:r w:rsidR="00B62416">
        <w:rPr>
          <w:sz w:val="20"/>
          <w:szCs w:val="20"/>
        </w:rPr>
        <w:t>telj</w:t>
      </w:r>
      <w:r w:rsidR="006013A4">
        <w:rPr>
          <w:sz w:val="20"/>
          <w:szCs w:val="20"/>
        </w:rPr>
        <w:t>esítése 46 020</w:t>
      </w:r>
      <w:r w:rsidR="00B62416">
        <w:rPr>
          <w:sz w:val="20"/>
          <w:szCs w:val="20"/>
        </w:rPr>
        <w:t xml:space="preserve"> e Ft 98,4 % ebből</w:t>
      </w:r>
      <w:r>
        <w:rPr>
          <w:sz w:val="20"/>
          <w:szCs w:val="20"/>
        </w:rPr>
        <w:t>:</w:t>
      </w:r>
      <w:r w:rsidR="00B62416">
        <w:rPr>
          <w:sz w:val="20"/>
          <w:szCs w:val="20"/>
        </w:rPr>
        <w:t xml:space="preserve"> szociálpolitikai jutta</w:t>
      </w:r>
      <w:r>
        <w:rPr>
          <w:sz w:val="20"/>
          <w:szCs w:val="20"/>
        </w:rPr>
        <w:t>t</w:t>
      </w:r>
      <w:r w:rsidR="00B62416">
        <w:rPr>
          <w:sz w:val="20"/>
          <w:szCs w:val="20"/>
        </w:rPr>
        <w:t xml:space="preserve">ás és </w:t>
      </w:r>
      <w:r>
        <w:rPr>
          <w:sz w:val="20"/>
          <w:szCs w:val="20"/>
        </w:rPr>
        <w:t xml:space="preserve">szociális </w:t>
      </w:r>
      <w:r w:rsidR="00B62416">
        <w:rPr>
          <w:sz w:val="20"/>
          <w:szCs w:val="20"/>
        </w:rPr>
        <w:t>étke</w:t>
      </w:r>
      <w:r>
        <w:rPr>
          <w:sz w:val="20"/>
          <w:szCs w:val="20"/>
        </w:rPr>
        <w:t xml:space="preserve">ztetés </w:t>
      </w:r>
      <w:r w:rsidR="006013A4">
        <w:rPr>
          <w:sz w:val="20"/>
          <w:szCs w:val="20"/>
        </w:rPr>
        <w:t>30 308</w:t>
      </w:r>
      <w:r w:rsidR="00B62416">
        <w:rPr>
          <w:sz w:val="20"/>
          <w:szCs w:val="20"/>
        </w:rPr>
        <w:t xml:space="preserve"> e</w:t>
      </w:r>
      <w:r>
        <w:rPr>
          <w:sz w:val="20"/>
          <w:szCs w:val="20"/>
        </w:rPr>
        <w:t xml:space="preserve"> </w:t>
      </w:r>
      <w:r w:rsidR="00B62416">
        <w:rPr>
          <w:sz w:val="20"/>
          <w:szCs w:val="20"/>
        </w:rPr>
        <w:t>Ft</w:t>
      </w:r>
      <w:r>
        <w:rPr>
          <w:sz w:val="20"/>
          <w:szCs w:val="20"/>
        </w:rPr>
        <w:t>.</w:t>
      </w:r>
    </w:p>
    <w:p w:rsidR="00B62416" w:rsidRPr="00A62838" w:rsidRDefault="00B62416" w:rsidP="00B62416">
      <w:pPr>
        <w:spacing w:line="276" w:lineRule="auto"/>
        <w:rPr>
          <w:sz w:val="20"/>
          <w:szCs w:val="20"/>
        </w:rPr>
      </w:pPr>
    </w:p>
    <w:p w:rsidR="00C21955" w:rsidRDefault="00917268" w:rsidP="0091726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A62838" w:rsidRPr="00A62838">
        <w:rPr>
          <w:sz w:val="20"/>
          <w:szCs w:val="20"/>
        </w:rPr>
        <w:t>Felhalmozási kiadások</w:t>
      </w:r>
      <w:r w:rsidR="00A62838" w:rsidRPr="00A62838">
        <w:rPr>
          <w:b/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teljesítése</w:t>
      </w:r>
      <w:r w:rsidR="00A62838" w:rsidRPr="00A62838">
        <w:rPr>
          <w:b/>
          <w:sz w:val="20"/>
          <w:szCs w:val="20"/>
        </w:rPr>
        <w:t xml:space="preserve">: </w:t>
      </w:r>
      <w:r w:rsidR="00E40277">
        <w:rPr>
          <w:b/>
          <w:sz w:val="20"/>
          <w:szCs w:val="20"/>
        </w:rPr>
        <w:t>232 091</w:t>
      </w:r>
      <w:r w:rsidR="007B79A7">
        <w:rPr>
          <w:b/>
          <w:sz w:val="20"/>
          <w:szCs w:val="20"/>
        </w:rPr>
        <w:t xml:space="preserve"> </w:t>
      </w:r>
      <w:r w:rsidR="00621985">
        <w:rPr>
          <w:sz w:val="20"/>
          <w:szCs w:val="20"/>
        </w:rPr>
        <w:t>e Ft,</w:t>
      </w:r>
      <w:r w:rsidR="007B79A7">
        <w:rPr>
          <w:sz w:val="20"/>
          <w:szCs w:val="20"/>
        </w:rPr>
        <w:t>106,0</w:t>
      </w:r>
      <w:r w:rsidR="0062198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%</w:t>
      </w:r>
      <w:r w:rsidR="00621985">
        <w:rPr>
          <w:sz w:val="20"/>
          <w:szCs w:val="20"/>
        </w:rPr>
        <w:t xml:space="preserve">, </w:t>
      </w:r>
      <w:r w:rsidR="00621985" w:rsidRPr="00A62838">
        <w:rPr>
          <w:sz w:val="20"/>
          <w:szCs w:val="20"/>
        </w:rPr>
        <w:t>ebből</w:t>
      </w:r>
      <w:r w:rsidR="00D56216">
        <w:rPr>
          <w:sz w:val="20"/>
          <w:szCs w:val="20"/>
        </w:rPr>
        <w:t xml:space="preserve">: felújítás </w:t>
      </w:r>
      <w:r w:rsidR="00E40277">
        <w:rPr>
          <w:sz w:val="20"/>
          <w:szCs w:val="20"/>
        </w:rPr>
        <w:t>202 914</w:t>
      </w:r>
      <w:r w:rsidR="00F47C98">
        <w:rPr>
          <w:sz w:val="20"/>
          <w:szCs w:val="20"/>
        </w:rPr>
        <w:t xml:space="preserve"> e Ft, </w:t>
      </w:r>
      <w:r w:rsidR="00621985">
        <w:rPr>
          <w:sz w:val="20"/>
          <w:szCs w:val="20"/>
        </w:rPr>
        <w:t xml:space="preserve">beruházás </w:t>
      </w:r>
    </w:p>
    <w:p w:rsidR="00A62838" w:rsidRPr="00A62838" w:rsidRDefault="00C21955" w:rsidP="00C21955">
      <w:pPr>
        <w:spacing w:line="276" w:lineRule="auto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F47C98">
        <w:rPr>
          <w:sz w:val="20"/>
          <w:szCs w:val="20"/>
        </w:rPr>
        <w:t xml:space="preserve">16 247 e Ft, </w:t>
      </w:r>
      <w:r w:rsidR="00A62838" w:rsidRPr="00A62838">
        <w:rPr>
          <w:sz w:val="20"/>
          <w:szCs w:val="20"/>
        </w:rPr>
        <w:t>pénzesz</w:t>
      </w:r>
      <w:r w:rsidR="007B79A7">
        <w:rPr>
          <w:sz w:val="20"/>
          <w:szCs w:val="20"/>
        </w:rPr>
        <w:t>köz átadás álla</w:t>
      </w:r>
      <w:r w:rsidR="00F47C98">
        <w:rPr>
          <w:sz w:val="20"/>
          <w:szCs w:val="20"/>
        </w:rPr>
        <w:t xml:space="preserve">mháztartáson kívülre 12 930 e </w:t>
      </w:r>
      <w:r w:rsidR="00A62838" w:rsidRPr="00A62838">
        <w:rPr>
          <w:sz w:val="20"/>
          <w:szCs w:val="20"/>
        </w:rPr>
        <w:t>Ft.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8D2965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A62838" w:rsidRPr="00A62838">
        <w:rPr>
          <w:sz w:val="20"/>
          <w:szCs w:val="20"/>
        </w:rPr>
        <w:t>Hitelek törlesztése</w:t>
      </w:r>
      <w:r w:rsidR="00A62838" w:rsidRPr="00A62838">
        <w:rPr>
          <w:b/>
          <w:sz w:val="20"/>
          <w:szCs w:val="20"/>
        </w:rPr>
        <w:t xml:space="preserve">: </w:t>
      </w:r>
      <w:r w:rsidR="00C21955" w:rsidRPr="00C21955">
        <w:rPr>
          <w:sz w:val="20"/>
          <w:szCs w:val="20"/>
        </w:rPr>
        <w:t>Közkincs-</w:t>
      </w:r>
      <w:r w:rsidR="00621985" w:rsidRPr="00C21955">
        <w:rPr>
          <w:sz w:val="20"/>
          <w:szCs w:val="20"/>
        </w:rPr>
        <w:t>hitel</w:t>
      </w:r>
      <w:r w:rsidR="006B2CDD">
        <w:rPr>
          <w:sz w:val="20"/>
          <w:szCs w:val="20"/>
        </w:rPr>
        <w:t>,</w:t>
      </w:r>
      <w:r w:rsidR="00621985">
        <w:rPr>
          <w:sz w:val="20"/>
          <w:szCs w:val="20"/>
        </w:rPr>
        <w:t xml:space="preserve"> </w:t>
      </w:r>
      <w:r w:rsidR="002846BE">
        <w:rPr>
          <w:sz w:val="20"/>
          <w:szCs w:val="20"/>
        </w:rPr>
        <w:t>folyószámla</w:t>
      </w:r>
      <w:r w:rsidR="006B2CDD">
        <w:rPr>
          <w:sz w:val="20"/>
          <w:szCs w:val="20"/>
        </w:rPr>
        <w:t>hitel,</w:t>
      </w:r>
      <w:r w:rsidR="00E11B21">
        <w:rPr>
          <w:sz w:val="20"/>
          <w:szCs w:val="20"/>
        </w:rPr>
        <w:t xml:space="preserve"> </w:t>
      </w:r>
      <w:r w:rsidR="00621985">
        <w:rPr>
          <w:sz w:val="20"/>
          <w:szCs w:val="20"/>
        </w:rPr>
        <w:t xml:space="preserve">munkaügyi </w:t>
      </w:r>
      <w:r w:rsidR="002846BE">
        <w:rPr>
          <w:sz w:val="20"/>
          <w:szCs w:val="20"/>
        </w:rPr>
        <w:t>per hitele,</w:t>
      </w:r>
      <w:r w:rsidR="008565D8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Víziközmű </w:t>
      </w:r>
      <w:r w:rsidR="00C21955">
        <w:rPr>
          <w:sz w:val="20"/>
          <w:szCs w:val="20"/>
        </w:rPr>
        <w:t xml:space="preserve">Társulat tartozása miatti </w:t>
      </w:r>
      <w:r w:rsidR="00A62838" w:rsidRPr="00A62838">
        <w:rPr>
          <w:sz w:val="20"/>
          <w:szCs w:val="20"/>
        </w:rPr>
        <w:t>kezességvállalás</w:t>
      </w:r>
      <w:r w:rsidR="00C21955">
        <w:rPr>
          <w:sz w:val="20"/>
          <w:szCs w:val="20"/>
        </w:rPr>
        <w:t>ból származó</w:t>
      </w:r>
      <w:r w:rsidR="002846BE">
        <w:rPr>
          <w:sz w:val="20"/>
          <w:szCs w:val="20"/>
        </w:rPr>
        <w:t xml:space="preserve"> </w:t>
      </w:r>
      <w:r w:rsidR="00621985">
        <w:rPr>
          <w:sz w:val="20"/>
          <w:szCs w:val="20"/>
        </w:rPr>
        <w:t>hiteltörlesztés</w:t>
      </w:r>
      <w:r w:rsidR="002846BE">
        <w:rPr>
          <w:sz w:val="20"/>
          <w:szCs w:val="20"/>
        </w:rPr>
        <w:t>,</w:t>
      </w:r>
      <w:r w:rsidR="000D2C87">
        <w:rPr>
          <w:sz w:val="20"/>
          <w:szCs w:val="20"/>
        </w:rPr>
        <w:t xml:space="preserve"> óvodabővítés fejlesztési </w:t>
      </w:r>
      <w:r w:rsidR="004B25A0">
        <w:rPr>
          <w:sz w:val="20"/>
          <w:szCs w:val="20"/>
        </w:rPr>
        <w:t>hitelek 2012.</w:t>
      </w:r>
      <w:r w:rsidR="00325DBC">
        <w:rPr>
          <w:sz w:val="20"/>
          <w:szCs w:val="20"/>
        </w:rPr>
        <w:t>12.12</w:t>
      </w:r>
      <w:r w:rsidR="002846BE">
        <w:rPr>
          <w:sz w:val="20"/>
          <w:szCs w:val="20"/>
        </w:rPr>
        <w:t>-i</w:t>
      </w:r>
      <w:r w:rsidR="008D2965">
        <w:rPr>
          <w:sz w:val="20"/>
          <w:szCs w:val="20"/>
        </w:rPr>
        <w:t>g kifizetett összeg</w:t>
      </w:r>
      <w:r w:rsidR="006C788B">
        <w:rPr>
          <w:sz w:val="20"/>
          <w:szCs w:val="20"/>
        </w:rPr>
        <w:t>e</w:t>
      </w:r>
      <w:r w:rsidR="008D2965">
        <w:rPr>
          <w:sz w:val="20"/>
          <w:szCs w:val="20"/>
        </w:rPr>
        <w:t xml:space="preserve"> 176 695 e Ft ebből: adósságkonszolidációval 162 517 e Ft </w:t>
      </w:r>
      <w:r w:rsidR="00503A36">
        <w:rPr>
          <w:sz w:val="20"/>
          <w:szCs w:val="20"/>
        </w:rPr>
        <w:t xml:space="preserve">a </w:t>
      </w:r>
      <w:r w:rsidR="008D2965">
        <w:rPr>
          <w:sz w:val="20"/>
          <w:szCs w:val="20"/>
        </w:rPr>
        <w:t xml:space="preserve">kifizetett </w:t>
      </w:r>
      <w:r w:rsidR="004B25A0">
        <w:rPr>
          <w:sz w:val="20"/>
          <w:szCs w:val="20"/>
        </w:rPr>
        <w:t>tőke összege</w:t>
      </w:r>
      <w:r w:rsidR="008D2965">
        <w:rPr>
          <w:sz w:val="20"/>
          <w:szCs w:val="20"/>
        </w:rPr>
        <w:t>.</w:t>
      </w:r>
    </w:p>
    <w:p w:rsidR="008D2965" w:rsidRDefault="008D2965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H</w:t>
      </w:r>
      <w:r w:rsidR="00325DBC">
        <w:rPr>
          <w:sz w:val="20"/>
          <w:szCs w:val="20"/>
        </w:rPr>
        <w:t>itelek összes kamata 2012.12.31</w:t>
      </w:r>
      <w:r>
        <w:rPr>
          <w:sz w:val="20"/>
          <w:szCs w:val="20"/>
        </w:rPr>
        <w:t>-ig kifizetett 7.240 e Ft</w:t>
      </w:r>
      <w:r w:rsidR="004B25A0">
        <w:rPr>
          <w:sz w:val="20"/>
          <w:szCs w:val="20"/>
        </w:rPr>
        <w:t xml:space="preserve"> </w:t>
      </w:r>
      <w:r w:rsidR="00325DBC">
        <w:rPr>
          <w:sz w:val="20"/>
          <w:szCs w:val="20"/>
        </w:rPr>
        <w:t xml:space="preserve">ebből: </w:t>
      </w:r>
      <w:r>
        <w:rPr>
          <w:sz w:val="20"/>
          <w:szCs w:val="20"/>
        </w:rPr>
        <w:t>adósság</w:t>
      </w:r>
      <w:r w:rsidR="00325DBC">
        <w:rPr>
          <w:sz w:val="20"/>
          <w:szCs w:val="20"/>
        </w:rPr>
        <w:t xml:space="preserve"> </w:t>
      </w:r>
      <w:r>
        <w:rPr>
          <w:sz w:val="20"/>
          <w:szCs w:val="20"/>
        </w:rPr>
        <w:t>konszolidációval rendezett kamat 1.296 e Ft.</w:t>
      </w:r>
    </w:p>
    <w:p w:rsidR="00A62838" w:rsidRPr="00A62838" w:rsidRDefault="008D2965" w:rsidP="00917268">
      <w:pPr>
        <w:spacing w:line="276" w:lineRule="auto"/>
        <w:jc w:val="left"/>
        <w:rPr>
          <w:b/>
          <w:sz w:val="20"/>
          <w:szCs w:val="20"/>
        </w:rPr>
      </w:pPr>
      <w:r>
        <w:rPr>
          <w:sz w:val="20"/>
          <w:szCs w:val="20"/>
        </w:rPr>
        <w:t xml:space="preserve">Adósságkonszolidáció kapcsán kifizetett tőke összege 162.517.e Ft + kamatai 1 296 e Ft =163 812 e Ft. </w:t>
      </w:r>
      <w:r w:rsidR="002846BE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                          </w:t>
      </w:r>
    </w:p>
    <w:p w:rsidR="00C21955" w:rsidRDefault="00C2195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>Függő át</w:t>
      </w:r>
      <w:r w:rsidR="00C70901">
        <w:rPr>
          <w:sz w:val="20"/>
          <w:szCs w:val="20"/>
        </w:rPr>
        <w:t>futó kiadások egyenlege: - 8 183</w:t>
      </w:r>
      <w:r w:rsidR="00AE435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Pr="00A62838">
        <w:rPr>
          <w:sz w:val="20"/>
          <w:szCs w:val="20"/>
        </w:rPr>
        <w:t>Ft</w:t>
      </w:r>
      <w:r w:rsidR="004869A3">
        <w:rPr>
          <w:sz w:val="20"/>
          <w:szCs w:val="20"/>
        </w:rPr>
        <w:t>.</w:t>
      </w:r>
    </w:p>
    <w:p w:rsidR="00D37D43" w:rsidRDefault="00D37D43" w:rsidP="00D37D43">
      <w:pPr>
        <w:spacing w:line="276" w:lineRule="auto"/>
        <w:rPr>
          <w:b/>
          <w:sz w:val="20"/>
          <w:szCs w:val="20"/>
        </w:rPr>
      </w:pPr>
    </w:p>
    <w:p w:rsidR="00A62838" w:rsidRDefault="00C75506" w:rsidP="00D37D43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V. </w:t>
      </w:r>
      <w:r w:rsidR="00A62838" w:rsidRPr="00A62838">
        <w:rPr>
          <w:b/>
          <w:sz w:val="20"/>
          <w:szCs w:val="20"/>
        </w:rPr>
        <w:t>Egyéb információk</w:t>
      </w:r>
    </w:p>
    <w:p w:rsidR="00621985" w:rsidRPr="00A62838" w:rsidRDefault="00621985" w:rsidP="00621985">
      <w:pPr>
        <w:spacing w:line="276" w:lineRule="auto"/>
        <w:ind w:left="426"/>
        <w:rPr>
          <w:b/>
          <w:sz w:val="20"/>
          <w:szCs w:val="20"/>
        </w:rPr>
      </w:pPr>
    </w:p>
    <w:p w:rsidR="00C21955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b/>
          <w:sz w:val="20"/>
          <w:szCs w:val="20"/>
        </w:rPr>
        <w:t>Pénzmaradvány változásának tartalma és okai</w:t>
      </w:r>
      <w:r w:rsidR="00621985">
        <w:rPr>
          <w:sz w:val="20"/>
          <w:szCs w:val="20"/>
        </w:rPr>
        <w:t xml:space="preserve">: </w:t>
      </w:r>
    </w:p>
    <w:p w:rsidR="00A62838" w:rsidRPr="00A62838" w:rsidRDefault="00917268" w:rsidP="0091726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D56216">
        <w:rPr>
          <w:sz w:val="20"/>
          <w:szCs w:val="20"/>
        </w:rPr>
        <w:t>Tárgyévi</w:t>
      </w:r>
      <w:r w:rsidR="00AE4355">
        <w:rPr>
          <w:sz w:val="20"/>
          <w:szCs w:val="20"/>
        </w:rPr>
        <w:t xml:space="preserve"> összesített</w:t>
      </w:r>
      <w:r w:rsidR="00D56216">
        <w:rPr>
          <w:sz w:val="20"/>
          <w:szCs w:val="20"/>
        </w:rPr>
        <w:t xml:space="preserve"> pénzmaradvány </w:t>
      </w:r>
      <w:r w:rsidR="00C70901">
        <w:rPr>
          <w:b/>
          <w:sz w:val="20"/>
          <w:szCs w:val="20"/>
        </w:rPr>
        <w:t xml:space="preserve">25 970 </w:t>
      </w:r>
      <w:r w:rsidR="00AE4355" w:rsidRPr="008565D8">
        <w:rPr>
          <w:b/>
          <w:sz w:val="20"/>
          <w:szCs w:val="20"/>
        </w:rPr>
        <w:t>e</w:t>
      </w:r>
      <w:r w:rsidR="00A62838" w:rsidRPr="008565D8">
        <w:rPr>
          <w:b/>
          <w:sz w:val="20"/>
          <w:szCs w:val="20"/>
        </w:rPr>
        <w:t xml:space="preserve"> Ft</w:t>
      </w:r>
      <w:r w:rsidR="00AE4355" w:rsidRPr="008565D8">
        <w:rPr>
          <w:b/>
          <w:sz w:val="20"/>
          <w:szCs w:val="20"/>
        </w:rPr>
        <w:t>,</w:t>
      </w:r>
      <w:r w:rsidR="00AE4355">
        <w:rPr>
          <w:sz w:val="20"/>
          <w:szCs w:val="20"/>
        </w:rPr>
        <w:t xml:space="preserve"> </w:t>
      </w:r>
      <w:r w:rsidR="00C70901">
        <w:rPr>
          <w:sz w:val="20"/>
          <w:szCs w:val="20"/>
        </w:rPr>
        <w:t>Ebből Önkormányzati 24 101</w:t>
      </w:r>
      <w:r w:rsidR="00CB74DE">
        <w:rPr>
          <w:sz w:val="20"/>
          <w:szCs w:val="20"/>
        </w:rPr>
        <w:t xml:space="preserve"> e </w:t>
      </w:r>
      <w:r w:rsidR="004B25A0">
        <w:rPr>
          <w:sz w:val="20"/>
          <w:szCs w:val="20"/>
        </w:rPr>
        <w:t>Ft,</w:t>
      </w:r>
      <w:r w:rsidR="00CB74DE">
        <w:rPr>
          <w:sz w:val="20"/>
          <w:szCs w:val="20"/>
        </w:rPr>
        <w:t xml:space="preserve"> </w:t>
      </w:r>
      <w:r w:rsidR="00204891">
        <w:rPr>
          <w:sz w:val="20"/>
          <w:szCs w:val="20"/>
        </w:rPr>
        <w:t>(</w:t>
      </w:r>
      <w:r w:rsidR="00D56216">
        <w:rPr>
          <w:sz w:val="20"/>
          <w:szCs w:val="20"/>
        </w:rPr>
        <w:t>a</w:t>
      </w:r>
      <w:r w:rsidR="00AE4355">
        <w:rPr>
          <w:sz w:val="20"/>
          <w:szCs w:val="20"/>
        </w:rPr>
        <w:t xml:space="preserve">melyben </w:t>
      </w:r>
      <w:r w:rsidR="00D56216">
        <w:rPr>
          <w:sz w:val="20"/>
          <w:szCs w:val="20"/>
        </w:rPr>
        <w:t>2012</w:t>
      </w:r>
      <w:r w:rsidR="00AE4355">
        <w:rPr>
          <w:sz w:val="20"/>
          <w:szCs w:val="20"/>
        </w:rPr>
        <w:t xml:space="preserve">. </w:t>
      </w:r>
      <w:r w:rsidR="00A62838" w:rsidRPr="00A62838">
        <w:rPr>
          <w:sz w:val="20"/>
          <w:szCs w:val="20"/>
        </w:rPr>
        <w:t>évi normatíva elszámolásból az önkorm</w:t>
      </w:r>
      <w:r w:rsidR="00AE4355">
        <w:rPr>
          <w:sz w:val="20"/>
          <w:szCs w:val="20"/>
        </w:rPr>
        <w:t>ányzatot megillető összeg</w:t>
      </w:r>
      <w:r w:rsidR="000D2C87">
        <w:rPr>
          <w:sz w:val="20"/>
          <w:szCs w:val="20"/>
        </w:rPr>
        <w:t xml:space="preserve">e 355 </w:t>
      </w:r>
      <w:r w:rsidR="00AE4355">
        <w:rPr>
          <w:sz w:val="20"/>
          <w:szCs w:val="20"/>
        </w:rPr>
        <w:t>e</w:t>
      </w:r>
      <w:r w:rsidR="000D2C87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Ft</w:t>
      </w:r>
      <w:r w:rsidR="00621985">
        <w:rPr>
          <w:sz w:val="20"/>
          <w:szCs w:val="20"/>
        </w:rPr>
        <w:t xml:space="preserve"> mely</w:t>
      </w:r>
      <w:r w:rsidR="00A62838" w:rsidRPr="00A62838">
        <w:rPr>
          <w:sz w:val="20"/>
          <w:szCs w:val="20"/>
        </w:rPr>
        <w:t xml:space="preserve"> pozitívan befolyásolja a pénzmaradványt</w:t>
      </w:r>
      <w:r w:rsidR="00204891">
        <w:rPr>
          <w:sz w:val="20"/>
          <w:szCs w:val="20"/>
        </w:rPr>
        <w:t>)</w:t>
      </w:r>
      <w:r w:rsidR="00A62838" w:rsidRPr="00A62838">
        <w:rPr>
          <w:sz w:val="20"/>
          <w:szCs w:val="20"/>
        </w:rPr>
        <w:t>.</w:t>
      </w:r>
      <w:r w:rsidR="008565D8">
        <w:rPr>
          <w:sz w:val="20"/>
          <w:szCs w:val="20"/>
        </w:rPr>
        <w:t xml:space="preserve"> Polgármesteri Hivatal 1208 e Ft, Napsugár Óvoda 453 e Ft, Általános Iskola 133 e Ft, Művelődési Ház 68 e Ft, Családi Napközi 7 e Ft.</w:t>
      </w:r>
    </w:p>
    <w:p w:rsidR="00773A83" w:rsidRDefault="00773A83" w:rsidP="00A62838">
      <w:pPr>
        <w:spacing w:line="276" w:lineRule="auto"/>
        <w:rPr>
          <w:b/>
          <w:sz w:val="20"/>
          <w:szCs w:val="20"/>
        </w:rPr>
      </w:pPr>
    </w:p>
    <w:p w:rsidR="0070269A" w:rsidRDefault="00C75506" w:rsidP="00A62838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VI. </w:t>
      </w:r>
      <w:r w:rsidR="00A62838" w:rsidRPr="00A62838">
        <w:rPr>
          <w:b/>
          <w:sz w:val="20"/>
          <w:szCs w:val="20"/>
        </w:rPr>
        <w:t>Hitelállomány alakulása, változása</w:t>
      </w:r>
      <w:r w:rsidR="00A62838" w:rsidRPr="00A62838">
        <w:rPr>
          <w:sz w:val="20"/>
          <w:szCs w:val="20"/>
        </w:rPr>
        <w:t xml:space="preserve"> </w:t>
      </w:r>
    </w:p>
    <w:p w:rsidR="003C0446" w:rsidRDefault="00917268" w:rsidP="0091726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:rsidR="0070269A" w:rsidRDefault="003C0446" w:rsidP="003C0446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917268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Korábbi években megvalósult fejlesztések, beruházási és fejlesztési hit</w:t>
      </w:r>
      <w:r w:rsidR="00876DFA">
        <w:rPr>
          <w:sz w:val="20"/>
          <w:szCs w:val="20"/>
        </w:rPr>
        <w:t>elei állományának változása 2011-2012</w:t>
      </w:r>
      <w:r w:rsidR="00A62838" w:rsidRPr="00A62838">
        <w:rPr>
          <w:sz w:val="20"/>
          <w:szCs w:val="20"/>
        </w:rPr>
        <w:t>.</w:t>
      </w:r>
      <w:r w:rsidR="0062198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évek</w:t>
      </w:r>
      <w:r w:rsidR="00621985">
        <w:rPr>
          <w:sz w:val="20"/>
          <w:szCs w:val="20"/>
        </w:rPr>
        <w:t xml:space="preserve"> között. </w:t>
      </w:r>
    </w:p>
    <w:p w:rsidR="0070269A" w:rsidRDefault="00CB74DE" w:rsidP="00CB74D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Hosszúlejáratú hitel, nyitó állomány: 85 592 </w:t>
      </w:r>
      <w:r w:rsidR="00A62838"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Ft.  </w:t>
      </w:r>
      <w:r>
        <w:rPr>
          <w:sz w:val="20"/>
          <w:szCs w:val="20"/>
        </w:rPr>
        <w:t>2012. évi záró állomány 0</w:t>
      </w:r>
      <w:r w:rsidR="0070269A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>e</w:t>
      </w:r>
      <w:r w:rsidR="00B21E75">
        <w:rPr>
          <w:sz w:val="20"/>
          <w:szCs w:val="20"/>
        </w:rPr>
        <w:t xml:space="preserve"> </w:t>
      </w:r>
      <w:r w:rsidR="00A62838" w:rsidRPr="00A62838">
        <w:rPr>
          <w:sz w:val="20"/>
          <w:szCs w:val="20"/>
        </w:rPr>
        <w:t xml:space="preserve">Ft. </w:t>
      </w:r>
    </w:p>
    <w:p w:rsidR="00CB74DE" w:rsidRDefault="00CB74DE" w:rsidP="00CB74D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Rövidlejáratú hitel, </w:t>
      </w:r>
      <w:r w:rsidR="00887799">
        <w:rPr>
          <w:sz w:val="20"/>
          <w:szCs w:val="20"/>
        </w:rPr>
        <w:t>nyitó állomány</w:t>
      </w:r>
      <w:r>
        <w:rPr>
          <w:sz w:val="20"/>
          <w:szCs w:val="20"/>
        </w:rPr>
        <w:t>: 8 239 e Ft.2012.</w:t>
      </w:r>
      <w:r w:rsidR="002244F6">
        <w:rPr>
          <w:sz w:val="20"/>
          <w:szCs w:val="20"/>
        </w:rPr>
        <w:t xml:space="preserve"> </w:t>
      </w:r>
      <w:r w:rsidR="00323F29">
        <w:rPr>
          <w:sz w:val="20"/>
          <w:szCs w:val="20"/>
        </w:rPr>
        <w:t xml:space="preserve"> </w:t>
      </w:r>
      <w:r>
        <w:rPr>
          <w:sz w:val="20"/>
          <w:szCs w:val="20"/>
        </w:rPr>
        <w:t>évi záró állomány 0 e Ft</w:t>
      </w:r>
      <w:r w:rsidR="00BA34B7">
        <w:rPr>
          <w:sz w:val="20"/>
          <w:szCs w:val="20"/>
        </w:rPr>
        <w:t>.</w:t>
      </w:r>
    </w:p>
    <w:p w:rsidR="0070269A" w:rsidRDefault="00CB74DE" w:rsidP="0070269A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62838" w:rsidRPr="00A62838" w:rsidRDefault="00A62838" w:rsidP="007F5FAE">
      <w:pPr>
        <w:spacing w:line="276" w:lineRule="auto"/>
        <w:rPr>
          <w:sz w:val="20"/>
          <w:szCs w:val="20"/>
        </w:rPr>
      </w:pPr>
      <w:r w:rsidRPr="007F5FAE">
        <w:rPr>
          <w:b/>
          <w:sz w:val="20"/>
          <w:szCs w:val="20"/>
        </w:rPr>
        <w:t>Kötvénnyel kapcsolatos műveletei az önkormányzatnak</w:t>
      </w:r>
      <w:r w:rsidRPr="00A62838">
        <w:rPr>
          <w:sz w:val="20"/>
          <w:szCs w:val="20"/>
        </w:rPr>
        <w:t xml:space="preserve"> nem voltak a tárgyévet megelőzően és a tárgyévben sem.</w:t>
      </w:r>
    </w:p>
    <w:p w:rsidR="0070269A" w:rsidRDefault="0070269A" w:rsidP="00A62838">
      <w:pPr>
        <w:spacing w:line="276" w:lineRule="auto"/>
        <w:rPr>
          <w:b/>
          <w:sz w:val="20"/>
          <w:szCs w:val="20"/>
        </w:rPr>
      </w:pPr>
    </w:p>
    <w:p w:rsidR="0070269A" w:rsidRDefault="00C75506" w:rsidP="00A62838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VII. </w:t>
      </w:r>
      <w:r w:rsidR="00A62838" w:rsidRPr="00A62838">
        <w:rPr>
          <w:b/>
          <w:sz w:val="20"/>
          <w:szCs w:val="20"/>
        </w:rPr>
        <w:t>Vagyoni helyzet alakulása</w:t>
      </w:r>
    </w:p>
    <w:p w:rsidR="00F856E4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856E4">
        <w:rPr>
          <w:sz w:val="20"/>
          <w:szCs w:val="20"/>
        </w:rPr>
        <w:t>Az Ö</w:t>
      </w:r>
      <w:r w:rsidR="00A62838" w:rsidRPr="00A62838">
        <w:rPr>
          <w:sz w:val="20"/>
          <w:szCs w:val="20"/>
        </w:rPr>
        <w:t>nko</w:t>
      </w:r>
      <w:r w:rsidR="00876DFA">
        <w:rPr>
          <w:sz w:val="20"/>
          <w:szCs w:val="20"/>
        </w:rPr>
        <w:t xml:space="preserve">rmányzat </w:t>
      </w:r>
      <w:r w:rsidR="00F856E4">
        <w:rPr>
          <w:sz w:val="20"/>
          <w:szCs w:val="20"/>
        </w:rPr>
        <w:t xml:space="preserve">2012.évi összesített vagyonmérlege </w:t>
      </w:r>
      <w:r w:rsidR="00F856E4" w:rsidRPr="00F856E4">
        <w:rPr>
          <w:b/>
          <w:sz w:val="20"/>
          <w:szCs w:val="20"/>
        </w:rPr>
        <w:t>3 863 912 m Ft</w:t>
      </w:r>
      <w:r w:rsidR="00F856E4">
        <w:rPr>
          <w:sz w:val="20"/>
          <w:szCs w:val="20"/>
        </w:rPr>
        <w:t>.</w:t>
      </w:r>
    </w:p>
    <w:p w:rsidR="0070269A" w:rsidRDefault="00F856E4" w:rsidP="00917268">
      <w:pPr>
        <w:spacing w:line="276" w:lineRule="auto"/>
        <w:jc w:val="left"/>
        <w:rPr>
          <w:sz w:val="20"/>
          <w:szCs w:val="20"/>
        </w:rPr>
      </w:pPr>
      <w:r w:rsidRPr="00F856E4">
        <w:rPr>
          <w:b/>
          <w:sz w:val="20"/>
          <w:szCs w:val="20"/>
        </w:rPr>
        <w:t>Ebből:</w:t>
      </w:r>
      <w:r>
        <w:rPr>
          <w:sz w:val="20"/>
          <w:szCs w:val="20"/>
        </w:rPr>
        <w:t xml:space="preserve"> Önkormányzat 2012. évi mérleg fő </w:t>
      </w:r>
      <w:r w:rsidRPr="00A62838">
        <w:rPr>
          <w:sz w:val="20"/>
          <w:szCs w:val="20"/>
        </w:rPr>
        <w:t>összeg</w:t>
      </w:r>
      <w:r>
        <w:rPr>
          <w:sz w:val="20"/>
          <w:szCs w:val="20"/>
        </w:rPr>
        <w:t xml:space="preserve">e </w:t>
      </w:r>
      <w:r>
        <w:rPr>
          <w:b/>
          <w:sz w:val="20"/>
          <w:szCs w:val="20"/>
        </w:rPr>
        <w:t>3 853 876</w:t>
      </w:r>
      <w:r w:rsidRPr="005C12D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m</w:t>
      </w:r>
      <w:r>
        <w:rPr>
          <w:sz w:val="20"/>
          <w:szCs w:val="20"/>
        </w:rPr>
        <w:t xml:space="preserve"> </w:t>
      </w:r>
      <w:r w:rsidRPr="005C12D3">
        <w:rPr>
          <w:b/>
          <w:sz w:val="20"/>
          <w:szCs w:val="20"/>
        </w:rPr>
        <w:t>Ft</w:t>
      </w:r>
      <w:r>
        <w:rPr>
          <w:b/>
          <w:sz w:val="20"/>
          <w:szCs w:val="20"/>
        </w:rPr>
        <w:t>, Polgármesteri Hivatal 6 987 e Ft, Napsugár Óvoda 1 646 e Ft,</w:t>
      </w:r>
      <w:r w:rsidR="008F010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Hunyadi János Általános Iskola és községi Könyvtár 621 e Ft,</w:t>
      </w:r>
      <w:r w:rsidR="008F010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Kölcsey Művelődési Központ 775 e Ft,</w:t>
      </w:r>
      <w:r w:rsidR="008F010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Zsebi Baba Családi Napközi 7 e Ft.</w:t>
      </w:r>
      <w:r>
        <w:rPr>
          <w:sz w:val="20"/>
          <w:szCs w:val="20"/>
        </w:rPr>
        <w:t xml:space="preserve"> </w:t>
      </w:r>
      <w:r w:rsidR="00876DFA">
        <w:rPr>
          <w:sz w:val="20"/>
          <w:szCs w:val="20"/>
        </w:rPr>
        <w:t>2011</w:t>
      </w:r>
      <w:r w:rsidR="00621985">
        <w:rPr>
          <w:sz w:val="20"/>
          <w:szCs w:val="20"/>
        </w:rPr>
        <w:t>. év</w:t>
      </w:r>
      <w:r w:rsidR="008F0106">
        <w:rPr>
          <w:sz w:val="20"/>
          <w:szCs w:val="20"/>
        </w:rPr>
        <w:t xml:space="preserve">i mérleg </w:t>
      </w:r>
      <w:r w:rsidR="00B118F6">
        <w:rPr>
          <w:sz w:val="20"/>
          <w:szCs w:val="20"/>
        </w:rPr>
        <w:t>főösszeghez viszonyítva (</w:t>
      </w:r>
      <w:r w:rsidR="00B118F6">
        <w:rPr>
          <w:b/>
          <w:sz w:val="20"/>
          <w:szCs w:val="20"/>
        </w:rPr>
        <w:t>413 660</w:t>
      </w:r>
      <w:r w:rsidR="00A62838" w:rsidRPr="005C12D3">
        <w:rPr>
          <w:b/>
          <w:sz w:val="20"/>
          <w:szCs w:val="20"/>
        </w:rPr>
        <w:t>e</w:t>
      </w:r>
      <w:r w:rsidR="00621985" w:rsidRPr="005C12D3">
        <w:rPr>
          <w:b/>
          <w:sz w:val="20"/>
          <w:szCs w:val="20"/>
        </w:rPr>
        <w:t xml:space="preserve"> </w:t>
      </w:r>
      <w:r w:rsidR="00A62838" w:rsidRPr="005C12D3">
        <w:rPr>
          <w:b/>
          <w:sz w:val="20"/>
          <w:szCs w:val="20"/>
        </w:rPr>
        <w:t>Ft</w:t>
      </w:r>
      <w:r w:rsidR="00D31E25" w:rsidRPr="005C12D3">
        <w:rPr>
          <w:b/>
          <w:sz w:val="20"/>
          <w:szCs w:val="20"/>
        </w:rPr>
        <w:t>)</w:t>
      </w:r>
      <w:r w:rsidR="00A62838" w:rsidRPr="005C12D3">
        <w:rPr>
          <w:b/>
          <w:sz w:val="20"/>
          <w:szCs w:val="20"/>
        </w:rPr>
        <w:t xml:space="preserve"> növekedést</w:t>
      </w:r>
      <w:r w:rsidR="00A62838" w:rsidRPr="00A62838">
        <w:rPr>
          <w:sz w:val="20"/>
          <w:szCs w:val="20"/>
        </w:rPr>
        <w:t xml:space="preserve"> mutat</w:t>
      </w:r>
      <w:r w:rsidR="006E6D97">
        <w:rPr>
          <w:sz w:val="20"/>
          <w:szCs w:val="20"/>
        </w:rPr>
        <w:t>nak,</w:t>
      </w:r>
      <w:r w:rsidR="00A62838" w:rsidRPr="00A62838">
        <w:rPr>
          <w:sz w:val="20"/>
          <w:szCs w:val="20"/>
        </w:rPr>
        <w:t xml:space="preserve"> (</w:t>
      </w:r>
      <w:r w:rsidR="006E6D97">
        <w:rPr>
          <w:sz w:val="20"/>
          <w:szCs w:val="20"/>
        </w:rPr>
        <w:t>Európai Uniós forrásból történt felújítások</w:t>
      </w:r>
      <w:r w:rsidR="00675C30">
        <w:rPr>
          <w:sz w:val="20"/>
          <w:szCs w:val="20"/>
        </w:rPr>
        <w:t>,</w:t>
      </w:r>
      <w:r w:rsidR="00675C30" w:rsidRPr="00A62838">
        <w:rPr>
          <w:sz w:val="20"/>
          <w:szCs w:val="20"/>
        </w:rPr>
        <w:t xml:space="preserve"> saját</w:t>
      </w:r>
      <w:r w:rsidR="00A62838" w:rsidRPr="00A62838">
        <w:rPr>
          <w:sz w:val="20"/>
          <w:szCs w:val="20"/>
        </w:rPr>
        <w:t xml:space="preserve"> </w:t>
      </w:r>
      <w:r w:rsidR="00D31E25">
        <w:rPr>
          <w:sz w:val="20"/>
          <w:szCs w:val="20"/>
        </w:rPr>
        <w:t>beruházás, felújítás, jármű</w:t>
      </w:r>
      <w:r w:rsidR="00675C30">
        <w:rPr>
          <w:sz w:val="20"/>
          <w:szCs w:val="20"/>
        </w:rPr>
        <w:t xml:space="preserve"> és</w:t>
      </w:r>
      <w:r w:rsidR="006E6D97">
        <w:rPr>
          <w:sz w:val="20"/>
          <w:szCs w:val="20"/>
        </w:rPr>
        <w:t xml:space="preserve"> </w:t>
      </w:r>
      <w:r w:rsidR="00675C30">
        <w:rPr>
          <w:sz w:val="20"/>
          <w:szCs w:val="20"/>
        </w:rPr>
        <w:t>épületvásárlás</w:t>
      </w:r>
      <w:r w:rsidR="006E6D97">
        <w:rPr>
          <w:sz w:val="20"/>
          <w:szCs w:val="20"/>
        </w:rPr>
        <w:t>,</w:t>
      </w:r>
      <w:r w:rsidR="00A62838" w:rsidRPr="00A62838">
        <w:rPr>
          <w:sz w:val="20"/>
          <w:szCs w:val="20"/>
        </w:rPr>
        <w:t xml:space="preserve"> koncesszióba adott eszközök értékhelyesbítései növelték</w:t>
      </w:r>
      <w:r w:rsidR="006E6D97">
        <w:rPr>
          <w:sz w:val="20"/>
          <w:szCs w:val="20"/>
        </w:rPr>
        <w:t>)</w:t>
      </w:r>
      <w:r w:rsidR="00A62838" w:rsidRPr="00A62838">
        <w:rPr>
          <w:sz w:val="20"/>
          <w:szCs w:val="20"/>
        </w:rPr>
        <w:t xml:space="preserve">. </w:t>
      </w:r>
    </w:p>
    <w:p w:rsidR="002849B5" w:rsidRDefault="002849B5" w:rsidP="00A62838">
      <w:pPr>
        <w:spacing w:line="276" w:lineRule="auto"/>
        <w:rPr>
          <w:b/>
          <w:sz w:val="20"/>
          <w:szCs w:val="20"/>
        </w:rPr>
      </w:pPr>
    </w:p>
    <w:p w:rsidR="00D154AB" w:rsidRPr="00D154AB" w:rsidRDefault="00D154AB" w:rsidP="00A62838">
      <w:pPr>
        <w:spacing w:line="276" w:lineRule="auto"/>
        <w:rPr>
          <w:b/>
          <w:sz w:val="20"/>
          <w:szCs w:val="20"/>
        </w:rPr>
      </w:pPr>
      <w:r w:rsidRPr="00D154AB">
        <w:rPr>
          <w:b/>
          <w:sz w:val="20"/>
          <w:szCs w:val="20"/>
        </w:rPr>
        <w:t>Eszközök</w:t>
      </w:r>
      <w:r w:rsidR="005015C5">
        <w:rPr>
          <w:b/>
          <w:sz w:val="20"/>
          <w:szCs w:val="20"/>
        </w:rPr>
        <w:t xml:space="preserve"> növekedése</w:t>
      </w:r>
      <w:r w:rsidR="009920E3">
        <w:rPr>
          <w:b/>
          <w:sz w:val="20"/>
          <w:szCs w:val="20"/>
        </w:rPr>
        <w:t>n</w:t>
      </w:r>
      <w:r w:rsidR="00BD707E">
        <w:rPr>
          <w:b/>
          <w:sz w:val="20"/>
          <w:szCs w:val="20"/>
        </w:rPr>
        <w:t xml:space="preserve"> összesen 413 660</w:t>
      </w:r>
      <w:r w:rsidR="005015C5">
        <w:rPr>
          <w:b/>
          <w:sz w:val="20"/>
          <w:szCs w:val="20"/>
        </w:rPr>
        <w:t xml:space="preserve"> </w:t>
      </w:r>
      <w:r w:rsidR="00EE1AAC">
        <w:rPr>
          <w:b/>
          <w:sz w:val="20"/>
          <w:szCs w:val="20"/>
        </w:rPr>
        <w:t>e Ft</w:t>
      </w:r>
    </w:p>
    <w:p w:rsidR="00D154AB" w:rsidRDefault="00D154AB" w:rsidP="0091726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17268">
        <w:rPr>
          <w:sz w:val="20"/>
          <w:szCs w:val="20"/>
        </w:rPr>
        <w:t xml:space="preserve">       </w:t>
      </w:r>
      <w:r w:rsidR="00B77B8D">
        <w:rPr>
          <w:sz w:val="20"/>
          <w:szCs w:val="20"/>
        </w:rPr>
        <w:t xml:space="preserve">Az immateriális javak </w:t>
      </w:r>
      <w:r w:rsidR="0060661D">
        <w:rPr>
          <w:sz w:val="20"/>
          <w:szCs w:val="20"/>
        </w:rPr>
        <w:t>(szellemi termékek</w:t>
      </w:r>
      <w:r w:rsidR="00244FB7">
        <w:rPr>
          <w:sz w:val="20"/>
          <w:szCs w:val="20"/>
        </w:rPr>
        <w:t>) összege</w:t>
      </w:r>
      <w:r w:rsidR="00B77B8D">
        <w:rPr>
          <w:sz w:val="20"/>
          <w:szCs w:val="20"/>
        </w:rPr>
        <w:t xml:space="preserve"> </w:t>
      </w:r>
      <w:r w:rsidR="007A6A69">
        <w:rPr>
          <w:sz w:val="20"/>
          <w:szCs w:val="20"/>
        </w:rPr>
        <w:t>nőtt 111</w:t>
      </w:r>
      <w:r w:rsidR="0094328B">
        <w:rPr>
          <w:sz w:val="20"/>
          <w:szCs w:val="20"/>
        </w:rPr>
        <w:t xml:space="preserve"> e Ft-a</w:t>
      </w:r>
      <w:r w:rsidR="009D3205">
        <w:rPr>
          <w:sz w:val="20"/>
          <w:szCs w:val="20"/>
        </w:rPr>
        <w:t>l.</w:t>
      </w:r>
      <w:r w:rsidR="009D36B8">
        <w:rPr>
          <w:sz w:val="20"/>
          <w:szCs w:val="20"/>
        </w:rPr>
        <w:t xml:space="preserve"> </w:t>
      </w:r>
    </w:p>
    <w:p w:rsidR="009E7D59" w:rsidRDefault="00B77B8D" w:rsidP="009E7D59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E7D59">
        <w:rPr>
          <w:sz w:val="20"/>
          <w:szCs w:val="20"/>
        </w:rPr>
        <w:t xml:space="preserve">     </w:t>
      </w:r>
      <w:r w:rsidR="00E6205E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tárgyi eszközök értéke növekedett </w:t>
      </w:r>
      <w:r w:rsidR="009D36B8">
        <w:rPr>
          <w:sz w:val="20"/>
          <w:szCs w:val="20"/>
        </w:rPr>
        <w:t>(</w:t>
      </w:r>
      <w:r w:rsidR="00B90B0C">
        <w:rPr>
          <w:sz w:val="20"/>
          <w:szCs w:val="20"/>
        </w:rPr>
        <w:t xml:space="preserve">168 605 </w:t>
      </w:r>
      <w:r>
        <w:rPr>
          <w:sz w:val="20"/>
          <w:szCs w:val="20"/>
        </w:rPr>
        <w:t>e Ft-l</w:t>
      </w:r>
      <w:r w:rsidR="009D36B8">
        <w:rPr>
          <w:sz w:val="20"/>
          <w:szCs w:val="20"/>
        </w:rPr>
        <w:t>)</w:t>
      </w:r>
      <w:r>
        <w:rPr>
          <w:sz w:val="20"/>
          <w:szCs w:val="20"/>
        </w:rPr>
        <w:t xml:space="preserve">, ebből Európai Uniós beruházás óvoda </w:t>
      </w:r>
      <w:r w:rsidR="00244FB7">
        <w:rPr>
          <w:sz w:val="20"/>
          <w:szCs w:val="20"/>
        </w:rPr>
        <w:t>felújítás 124</w:t>
      </w:r>
      <w:r>
        <w:rPr>
          <w:sz w:val="20"/>
          <w:szCs w:val="20"/>
        </w:rPr>
        <w:t> 814 e Ft nettó</w:t>
      </w:r>
      <w:r w:rsidR="007A6A69">
        <w:rPr>
          <w:sz w:val="20"/>
          <w:szCs w:val="20"/>
        </w:rPr>
        <w:t>, egyéb növekedés 42 052</w:t>
      </w:r>
      <w:r w:rsidR="00A868FA">
        <w:rPr>
          <w:sz w:val="20"/>
          <w:szCs w:val="20"/>
        </w:rPr>
        <w:t xml:space="preserve"> e Ft.</w:t>
      </w:r>
      <w:r w:rsidR="00244FB7">
        <w:rPr>
          <w:sz w:val="20"/>
          <w:szCs w:val="20"/>
        </w:rPr>
        <w:t xml:space="preserve"> Jármű-vásárlás miatti</w:t>
      </w:r>
      <w:r w:rsidR="0060661D">
        <w:rPr>
          <w:sz w:val="20"/>
          <w:szCs w:val="20"/>
        </w:rPr>
        <w:t xml:space="preserve"> állománynövekedés 539 e Ft,</w:t>
      </w:r>
      <w:r>
        <w:rPr>
          <w:sz w:val="20"/>
          <w:szCs w:val="20"/>
        </w:rPr>
        <w:t xml:space="preserve"> </w:t>
      </w:r>
      <w:r w:rsidR="00244FB7">
        <w:rPr>
          <w:sz w:val="20"/>
          <w:szCs w:val="20"/>
        </w:rPr>
        <w:t>egyéb beruházások felújítások miatti állománynövekedés 1200 e Ft.</w:t>
      </w:r>
      <w:r w:rsidR="004B25A0">
        <w:rPr>
          <w:sz w:val="20"/>
          <w:szCs w:val="20"/>
        </w:rPr>
        <w:t xml:space="preserve">  </w:t>
      </w:r>
    </w:p>
    <w:p w:rsidR="00D154AB" w:rsidRDefault="009E7D59" w:rsidP="009E7D59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</w:t>
      </w:r>
      <w:r w:rsidR="005C12D3">
        <w:rPr>
          <w:sz w:val="20"/>
          <w:szCs w:val="20"/>
        </w:rPr>
        <w:t xml:space="preserve">énzügyi befektetések </w:t>
      </w:r>
    </w:p>
    <w:p w:rsidR="00CB2D5E" w:rsidRDefault="009E7D59" w:rsidP="006C3392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E6205E">
        <w:rPr>
          <w:sz w:val="20"/>
          <w:szCs w:val="20"/>
        </w:rPr>
        <w:t xml:space="preserve"> </w:t>
      </w:r>
      <w:r>
        <w:rPr>
          <w:sz w:val="20"/>
          <w:szCs w:val="20"/>
        </w:rPr>
        <w:t>T</w:t>
      </w:r>
      <w:r w:rsidR="005C12D3">
        <w:rPr>
          <w:sz w:val="20"/>
          <w:szCs w:val="20"/>
        </w:rPr>
        <w:t xml:space="preserve">artós részesedések összege csökkent </w:t>
      </w:r>
      <w:r w:rsidR="007A6A69">
        <w:rPr>
          <w:sz w:val="20"/>
          <w:szCs w:val="20"/>
        </w:rPr>
        <w:t>–</w:t>
      </w:r>
      <w:r w:rsidR="00D154AB">
        <w:rPr>
          <w:sz w:val="20"/>
          <w:szCs w:val="20"/>
        </w:rPr>
        <w:t xml:space="preserve"> </w:t>
      </w:r>
      <w:r w:rsidR="009254B2">
        <w:rPr>
          <w:sz w:val="20"/>
          <w:szCs w:val="20"/>
        </w:rPr>
        <w:t xml:space="preserve">5 448 </w:t>
      </w:r>
      <w:r w:rsidR="007E4BFC">
        <w:rPr>
          <w:sz w:val="20"/>
          <w:szCs w:val="20"/>
        </w:rPr>
        <w:t>e Ft - al megszűnés miatt.</w:t>
      </w:r>
    </w:p>
    <w:p w:rsidR="0070269A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9E7D59">
        <w:rPr>
          <w:sz w:val="20"/>
          <w:szCs w:val="20"/>
        </w:rPr>
        <w:t xml:space="preserve"> Ü</w:t>
      </w:r>
      <w:r w:rsidR="009923B4">
        <w:rPr>
          <w:sz w:val="20"/>
          <w:szCs w:val="20"/>
        </w:rPr>
        <w:t>zemeltetésre,</w:t>
      </w:r>
      <w:r w:rsidR="00D154AB">
        <w:rPr>
          <w:sz w:val="20"/>
          <w:szCs w:val="20"/>
        </w:rPr>
        <w:t xml:space="preserve"> </w:t>
      </w:r>
      <w:r w:rsidR="009923B4">
        <w:rPr>
          <w:sz w:val="20"/>
          <w:szCs w:val="20"/>
        </w:rPr>
        <w:t>kezelésre átadott e</w:t>
      </w:r>
      <w:r w:rsidR="007A6A69">
        <w:rPr>
          <w:sz w:val="20"/>
          <w:szCs w:val="20"/>
        </w:rPr>
        <w:t>szközök értéke növekedett 19 54</w:t>
      </w:r>
      <w:r w:rsidR="00BD707E">
        <w:rPr>
          <w:sz w:val="20"/>
          <w:szCs w:val="20"/>
        </w:rPr>
        <w:t xml:space="preserve">1 </w:t>
      </w:r>
      <w:r w:rsidR="007E4BFC">
        <w:rPr>
          <w:sz w:val="20"/>
          <w:szCs w:val="20"/>
        </w:rPr>
        <w:t xml:space="preserve">e </w:t>
      </w:r>
      <w:r w:rsidR="009923B4">
        <w:rPr>
          <w:sz w:val="20"/>
          <w:szCs w:val="20"/>
        </w:rPr>
        <w:t>Ft-</w:t>
      </w:r>
      <w:r w:rsidR="0094328B">
        <w:rPr>
          <w:sz w:val="20"/>
          <w:szCs w:val="20"/>
        </w:rPr>
        <w:t>a</w:t>
      </w:r>
      <w:r w:rsidR="00210E6D">
        <w:rPr>
          <w:sz w:val="20"/>
          <w:szCs w:val="20"/>
        </w:rPr>
        <w:t>l</w:t>
      </w:r>
      <w:r w:rsidR="007A6A69">
        <w:rPr>
          <w:sz w:val="20"/>
          <w:szCs w:val="20"/>
        </w:rPr>
        <w:t>,</w:t>
      </w:r>
      <w:r w:rsidR="00210E6D">
        <w:rPr>
          <w:sz w:val="20"/>
          <w:szCs w:val="20"/>
        </w:rPr>
        <w:t xml:space="preserve"> fejlesztés következtében.</w:t>
      </w:r>
    </w:p>
    <w:p w:rsidR="00CB2D5E" w:rsidRDefault="009E7D59" w:rsidP="003C0446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A4F32">
        <w:rPr>
          <w:sz w:val="20"/>
          <w:szCs w:val="20"/>
        </w:rPr>
        <w:t>Követelések összege 279 29</w:t>
      </w:r>
      <w:r w:rsidR="00253062">
        <w:rPr>
          <w:sz w:val="20"/>
          <w:szCs w:val="20"/>
        </w:rPr>
        <w:t>7</w:t>
      </w:r>
      <w:r w:rsidR="00CB2D5E">
        <w:rPr>
          <w:sz w:val="20"/>
          <w:szCs w:val="20"/>
        </w:rPr>
        <w:t xml:space="preserve"> e Ft, </w:t>
      </w:r>
      <w:r w:rsidR="00524901">
        <w:rPr>
          <w:sz w:val="20"/>
          <w:szCs w:val="20"/>
        </w:rPr>
        <w:t>(</w:t>
      </w:r>
      <w:r w:rsidR="007A6A69">
        <w:rPr>
          <w:sz w:val="20"/>
          <w:szCs w:val="20"/>
        </w:rPr>
        <w:t>219 129</w:t>
      </w:r>
      <w:r w:rsidR="00CB2D5E">
        <w:rPr>
          <w:sz w:val="20"/>
          <w:szCs w:val="20"/>
        </w:rPr>
        <w:t xml:space="preserve"> e Ft-</w:t>
      </w:r>
      <w:r w:rsidR="00C975F0">
        <w:rPr>
          <w:sz w:val="20"/>
          <w:szCs w:val="20"/>
        </w:rPr>
        <w:t>a</w:t>
      </w:r>
      <w:r w:rsidR="00CB2D5E">
        <w:rPr>
          <w:sz w:val="20"/>
          <w:szCs w:val="20"/>
        </w:rPr>
        <w:t>l nőtt az előző évihez viszonyítva</w:t>
      </w:r>
      <w:r w:rsidR="00524901">
        <w:rPr>
          <w:sz w:val="20"/>
          <w:szCs w:val="20"/>
        </w:rPr>
        <w:t>)</w:t>
      </w:r>
      <w:r w:rsidR="00CB2D5E">
        <w:rPr>
          <w:sz w:val="20"/>
          <w:szCs w:val="20"/>
        </w:rPr>
        <w:t>,</w:t>
      </w:r>
      <w:r w:rsidR="00AA4F32">
        <w:rPr>
          <w:sz w:val="20"/>
          <w:szCs w:val="20"/>
        </w:rPr>
        <w:t xml:space="preserve"> vevő követelések 6 968 </w:t>
      </w:r>
      <w:r w:rsidR="00524901">
        <w:rPr>
          <w:sz w:val="20"/>
          <w:szCs w:val="20"/>
        </w:rPr>
        <w:t>e Ft,</w:t>
      </w:r>
      <w:r w:rsidR="00CB2D5E">
        <w:rPr>
          <w:sz w:val="20"/>
          <w:szCs w:val="20"/>
        </w:rPr>
        <w:t xml:space="preserve"> az adósok év </w:t>
      </w:r>
      <w:r w:rsidR="003B737D">
        <w:rPr>
          <w:sz w:val="20"/>
          <w:szCs w:val="20"/>
        </w:rPr>
        <w:t xml:space="preserve">végi állománya 262 767 </w:t>
      </w:r>
      <w:r w:rsidR="00503A36">
        <w:rPr>
          <w:sz w:val="20"/>
          <w:szCs w:val="20"/>
        </w:rPr>
        <w:t>e Ft,</w:t>
      </w:r>
      <w:r w:rsidR="005015C5">
        <w:rPr>
          <w:sz w:val="20"/>
          <w:szCs w:val="20"/>
        </w:rPr>
        <w:t xml:space="preserve"> adott kölcsönök állománya 3 088</w:t>
      </w:r>
      <w:r w:rsidR="00CB2D5E">
        <w:rPr>
          <w:sz w:val="20"/>
          <w:szCs w:val="20"/>
        </w:rPr>
        <w:t xml:space="preserve"> e Ft, </w:t>
      </w:r>
      <w:r w:rsidR="00AA4F32">
        <w:rPr>
          <w:sz w:val="20"/>
          <w:szCs w:val="20"/>
        </w:rPr>
        <w:t>egyéb követelések állománya 6 474</w:t>
      </w:r>
      <w:r w:rsidR="00CB2D5E">
        <w:rPr>
          <w:sz w:val="20"/>
          <w:szCs w:val="20"/>
        </w:rPr>
        <w:t xml:space="preserve"> e Ft a beszámolási időszak végén.</w:t>
      </w:r>
    </w:p>
    <w:p w:rsidR="009E7D59" w:rsidRDefault="009E7D59" w:rsidP="00CB2D5E">
      <w:pPr>
        <w:spacing w:line="276" w:lineRule="auto"/>
        <w:rPr>
          <w:sz w:val="20"/>
          <w:szCs w:val="20"/>
        </w:rPr>
      </w:pPr>
    </w:p>
    <w:p w:rsidR="00D154AB" w:rsidRDefault="003B737D" w:rsidP="003B2241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Források növekedése összesen 413 660 </w:t>
      </w:r>
      <w:r w:rsidR="00C22F78" w:rsidRPr="00C22F78">
        <w:rPr>
          <w:b/>
          <w:sz w:val="20"/>
          <w:szCs w:val="20"/>
        </w:rPr>
        <w:t>e Ft</w:t>
      </w:r>
    </w:p>
    <w:p w:rsidR="00C22F78" w:rsidRDefault="00917268" w:rsidP="0091726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C22F78" w:rsidRPr="00C22F78">
        <w:rPr>
          <w:sz w:val="20"/>
          <w:szCs w:val="20"/>
        </w:rPr>
        <w:t xml:space="preserve">Saját tulajdonú eszközök tőkeváltozásainak </w:t>
      </w:r>
      <w:r w:rsidR="00CA552D">
        <w:rPr>
          <w:sz w:val="20"/>
          <w:szCs w:val="20"/>
        </w:rPr>
        <w:t>ö</w:t>
      </w:r>
      <w:r w:rsidR="003B737D">
        <w:rPr>
          <w:sz w:val="20"/>
          <w:szCs w:val="20"/>
        </w:rPr>
        <w:t xml:space="preserve">sszese 3 667 388 </w:t>
      </w:r>
      <w:r w:rsidR="001C3A56">
        <w:rPr>
          <w:sz w:val="20"/>
          <w:szCs w:val="20"/>
        </w:rPr>
        <w:t>m</w:t>
      </w:r>
      <w:r w:rsidR="00C22F78">
        <w:rPr>
          <w:sz w:val="20"/>
          <w:szCs w:val="20"/>
        </w:rPr>
        <w:t xml:space="preserve"> Ft</w:t>
      </w:r>
      <w:r w:rsidR="00CA552D">
        <w:rPr>
          <w:sz w:val="20"/>
          <w:szCs w:val="20"/>
        </w:rPr>
        <w:t>,</w:t>
      </w:r>
      <w:r w:rsidR="00C22F78">
        <w:rPr>
          <w:sz w:val="20"/>
          <w:szCs w:val="20"/>
        </w:rPr>
        <w:t xml:space="preserve"> </w:t>
      </w:r>
      <w:r w:rsidR="003B737D">
        <w:rPr>
          <w:sz w:val="20"/>
          <w:szCs w:val="20"/>
        </w:rPr>
        <w:t xml:space="preserve">növekedése az előző évihez viszonyítva 367 589 </w:t>
      </w:r>
      <w:r w:rsidR="00C22F78" w:rsidRPr="00C22F78">
        <w:rPr>
          <w:sz w:val="20"/>
          <w:szCs w:val="20"/>
        </w:rPr>
        <w:t>e Ft.</w:t>
      </w:r>
    </w:p>
    <w:p w:rsidR="00C22F78" w:rsidRDefault="00CA552D" w:rsidP="004C4164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Tartalékok összege </w:t>
      </w:r>
      <w:r w:rsidR="005015C5">
        <w:rPr>
          <w:sz w:val="20"/>
          <w:szCs w:val="20"/>
        </w:rPr>
        <w:t xml:space="preserve">önkormányzati szinten </w:t>
      </w:r>
      <w:r w:rsidR="003B737D">
        <w:rPr>
          <w:sz w:val="20"/>
          <w:szCs w:val="20"/>
        </w:rPr>
        <w:t xml:space="preserve">25 615 </w:t>
      </w:r>
      <w:r w:rsidR="00874DA8">
        <w:rPr>
          <w:sz w:val="20"/>
          <w:szCs w:val="20"/>
        </w:rPr>
        <w:t>e Ft</w:t>
      </w:r>
      <w:r w:rsidR="004C4164">
        <w:rPr>
          <w:sz w:val="20"/>
          <w:szCs w:val="20"/>
        </w:rPr>
        <w:t>, növekedés</w:t>
      </w:r>
      <w:r w:rsidR="00C22F78">
        <w:rPr>
          <w:sz w:val="20"/>
          <w:szCs w:val="20"/>
        </w:rPr>
        <w:t xml:space="preserve"> </w:t>
      </w:r>
      <w:r w:rsidR="00AF30BC">
        <w:rPr>
          <w:sz w:val="20"/>
          <w:szCs w:val="20"/>
        </w:rPr>
        <w:t>az előző évihez</w:t>
      </w:r>
      <w:r w:rsidR="00E55828">
        <w:rPr>
          <w:sz w:val="20"/>
          <w:szCs w:val="20"/>
        </w:rPr>
        <w:t xml:space="preserve"> k</w:t>
      </w:r>
      <w:r w:rsidR="00E570E7">
        <w:rPr>
          <w:sz w:val="20"/>
          <w:szCs w:val="20"/>
        </w:rPr>
        <w:t xml:space="preserve">épest </w:t>
      </w:r>
      <w:r w:rsidR="003B737D">
        <w:rPr>
          <w:sz w:val="20"/>
          <w:szCs w:val="20"/>
        </w:rPr>
        <w:t>20 892</w:t>
      </w:r>
      <w:r w:rsidR="00AF30BC">
        <w:rPr>
          <w:sz w:val="20"/>
          <w:szCs w:val="20"/>
        </w:rPr>
        <w:t xml:space="preserve"> e</w:t>
      </w:r>
      <w:r w:rsidR="00C22F78">
        <w:rPr>
          <w:sz w:val="20"/>
          <w:szCs w:val="20"/>
        </w:rPr>
        <w:t xml:space="preserve"> Ft.</w:t>
      </w:r>
    </w:p>
    <w:p w:rsidR="00983A04" w:rsidRDefault="00983A04" w:rsidP="003B2241">
      <w:pPr>
        <w:spacing w:line="276" w:lineRule="auto"/>
        <w:rPr>
          <w:sz w:val="20"/>
          <w:szCs w:val="20"/>
        </w:rPr>
      </w:pPr>
    </w:p>
    <w:p w:rsidR="00C22F78" w:rsidRDefault="00C22F78" w:rsidP="003B22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Hosszú lejáratú követelések összege 0 Ft,</w:t>
      </w:r>
      <w:r w:rsidR="00CA55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csökkenése </w:t>
      </w:r>
      <w:r w:rsidR="003B737D">
        <w:rPr>
          <w:sz w:val="20"/>
          <w:szCs w:val="20"/>
        </w:rPr>
        <w:t>-</w:t>
      </w:r>
      <w:r>
        <w:rPr>
          <w:sz w:val="20"/>
          <w:szCs w:val="20"/>
        </w:rPr>
        <w:t>85 892 e Ft.</w:t>
      </w:r>
    </w:p>
    <w:p w:rsidR="00983A04" w:rsidRDefault="00983A04" w:rsidP="003B2241">
      <w:pPr>
        <w:spacing w:line="276" w:lineRule="auto"/>
        <w:rPr>
          <w:sz w:val="20"/>
          <w:szCs w:val="20"/>
        </w:rPr>
      </w:pPr>
    </w:p>
    <w:p w:rsidR="00CA552D" w:rsidRDefault="00CA552D" w:rsidP="00710E48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>Rövid lejáratú</w:t>
      </w:r>
      <w:r w:rsidR="003B737D">
        <w:rPr>
          <w:sz w:val="20"/>
          <w:szCs w:val="20"/>
        </w:rPr>
        <w:t xml:space="preserve"> kötelezettségek összege 150 511 e Ft, növekedése 111 771</w:t>
      </w:r>
      <w:r>
        <w:rPr>
          <w:sz w:val="20"/>
          <w:szCs w:val="20"/>
        </w:rPr>
        <w:t xml:space="preserve"> e Ft.</w:t>
      </w:r>
    </w:p>
    <w:p w:rsidR="00E32513" w:rsidRDefault="00B117C9" w:rsidP="00E3251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</w:t>
      </w:r>
      <w:r w:rsidR="00746311" w:rsidRPr="00C22F78">
        <w:rPr>
          <w:sz w:val="20"/>
          <w:szCs w:val="20"/>
        </w:rPr>
        <w:t>Szállítói tartozásállománya</w:t>
      </w:r>
      <w:r w:rsidR="00A62838" w:rsidRPr="00C22F78">
        <w:rPr>
          <w:sz w:val="20"/>
          <w:szCs w:val="20"/>
        </w:rPr>
        <w:t xml:space="preserve"> </w:t>
      </w:r>
      <w:r w:rsidR="00995922">
        <w:rPr>
          <w:sz w:val="20"/>
          <w:szCs w:val="20"/>
        </w:rPr>
        <w:t>13</w:t>
      </w:r>
      <w:r w:rsidR="006319FC">
        <w:rPr>
          <w:sz w:val="20"/>
          <w:szCs w:val="20"/>
        </w:rPr>
        <w:t>3 088</w:t>
      </w:r>
      <w:r w:rsidR="00746311" w:rsidRPr="00C22F78">
        <w:rPr>
          <w:sz w:val="20"/>
          <w:szCs w:val="20"/>
        </w:rPr>
        <w:t xml:space="preserve"> e Ft</w:t>
      </w:r>
      <w:r w:rsidR="006319FC">
        <w:rPr>
          <w:sz w:val="20"/>
          <w:szCs w:val="20"/>
        </w:rPr>
        <w:t>,</w:t>
      </w:r>
      <w:r w:rsidR="00746311" w:rsidRPr="00C22F78">
        <w:rPr>
          <w:sz w:val="20"/>
          <w:szCs w:val="20"/>
        </w:rPr>
        <w:t xml:space="preserve"> </w:t>
      </w:r>
      <w:r w:rsidR="007C0E43">
        <w:rPr>
          <w:sz w:val="20"/>
          <w:szCs w:val="20"/>
        </w:rPr>
        <w:t>(</w:t>
      </w:r>
      <w:r w:rsidR="00E32513">
        <w:rPr>
          <w:sz w:val="20"/>
          <w:szCs w:val="20"/>
        </w:rPr>
        <w:t xml:space="preserve">áruszállításból, Ivóvíz beruházás szállítói számlái, </w:t>
      </w:r>
      <w:r w:rsidR="007C0E43">
        <w:rPr>
          <w:sz w:val="20"/>
          <w:szCs w:val="20"/>
        </w:rPr>
        <w:t xml:space="preserve">melyhez még uniós a bevételi forrás nem érkezett meg a beszámolási időszak végéig, </w:t>
      </w:r>
      <w:r w:rsidR="00E32513">
        <w:rPr>
          <w:sz w:val="20"/>
          <w:szCs w:val="20"/>
        </w:rPr>
        <w:t>továbbá a DTV kompenzációból eredő 2012.évben beérkezett és ki nem fizetett követelések összegei</w:t>
      </w:r>
      <w:r w:rsidR="007C0E43">
        <w:rPr>
          <w:sz w:val="20"/>
          <w:szCs w:val="20"/>
        </w:rPr>
        <w:t>)</w:t>
      </w:r>
      <w:r w:rsidR="00E32513">
        <w:rPr>
          <w:sz w:val="20"/>
          <w:szCs w:val="20"/>
        </w:rPr>
        <w:t>.</w:t>
      </w:r>
    </w:p>
    <w:p w:rsidR="00874DA8" w:rsidRDefault="0094328B" w:rsidP="006B0ED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32513">
        <w:rPr>
          <w:sz w:val="20"/>
          <w:szCs w:val="20"/>
        </w:rPr>
        <w:t xml:space="preserve">             Egyéb rövidlejáratú kötelezettségek</w:t>
      </w:r>
      <w:r>
        <w:rPr>
          <w:sz w:val="20"/>
          <w:szCs w:val="20"/>
        </w:rPr>
        <w:t xml:space="preserve"> adó</w:t>
      </w:r>
      <w:r w:rsidR="00746311">
        <w:rPr>
          <w:sz w:val="20"/>
          <w:szCs w:val="20"/>
        </w:rPr>
        <w:t>tú</w:t>
      </w:r>
      <w:r w:rsidR="00D31E25">
        <w:rPr>
          <w:sz w:val="20"/>
          <w:szCs w:val="20"/>
        </w:rPr>
        <w:t>lfizetések</w:t>
      </w:r>
      <w:r w:rsidR="00E32513">
        <w:rPr>
          <w:sz w:val="20"/>
          <w:szCs w:val="20"/>
        </w:rPr>
        <w:t xml:space="preserve"> összege </w:t>
      </w:r>
      <w:r w:rsidR="00A265E2">
        <w:rPr>
          <w:sz w:val="20"/>
          <w:szCs w:val="20"/>
        </w:rPr>
        <w:t>17 423 e</w:t>
      </w:r>
      <w:r>
        <w:rPr>
          <w:sz w:val="20"/>
          <w:szCs w:val="20"/>
        </w:rPr>
        <w:t xml:space="preserve"> </w:t>
      </w:r>
      <w:r w:rsidR="00E32513">
        <w:rPr>
          <w:sz w:val="20"/>
          <w:szCs w:val="20"/>
        </w:rPr>
        <w:t>Ft.</w:t>
      </w:r>
      <w:r w:rsidR="00D31E25">
        <w:rPr>
          <w:sz w:val="20"/>
          <w:szCs w:val="20"/>
        </w:rPr>
        <w:t xml:space="preserve"> </w:t>
      </w:r>
    </w:p>
    <w:p w:rsidR="00E32513" w:rsidRDefault="00E32513" w:rsidP="006B0ED5">
      <w:pPr>
        <w:spacing w:line="276" w:lineRule="auto"/>
        <w:rPr>
          <w:sz w:val="20"/>
          <w:szCs w:val="20"/>
        </w:rPr>
      </w:pPr>
    </w:p>
    <w:p w:rsidR="00874DA8" w:rsidRPr="00A62838" w:rsidRDefault="00E91910" w:rsidP="006B0ED5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2011-2012. </w:t>
      </w:r>
      <w:r w:rsidR="00874DA8">
        <w:rPr>
          <w:sz w:val="20"/>
          <w:szCs w:val="20"/>
        </w:rPr>
        <w:t>é</w:t>
      </w:r>
      <w:r>
        <w:rPr>
          <w:sz w:val="20"/>
          <w:szCs w:val="20"/>
        </w:rPr>
        <w:t>v</w:t>
      </w:r>
      <w:r w:rsidR="00874DA8">
        <w:rPr>
          <w:sz w:val="20"/>
          <w:szCs w:val="20"/>
        </w:rPr>
        <w:t>ben inté</w:t>
      </w:r>
      <w:r>
        <w:rPr>
          <w:sz w:val="20"/>
          <w:szCs w:val="20"/>
        </w:rPr>
        <w:t xml:space="preserve">zmény és feladatátadás az állami fenntartásba adás </w:t>
      </w:r>
      <w:r w:rsidR="00874DA8">
        <w:rPr>
          <w:sz w:val="20"/>
          <w:szCs w:val="20"/>
        </w:rPr>
        <w:t>nem történt.</w:t>
      </w:r>
    </w:p>
    <w:p w:rsidR="00BD7349" w:rsidRDefault="00BD7349" w:rsidP="00A62838">
      <w:pPr>
        <w:spacing w:line="276" w:lineRule="auto"/>
        <w:rPr>
          <w:sz w:val="20"/>
          <w:szCs w:val="20"/>
        </w:rPr>
      </w:pPr>
    </w:p>
    <w:p w:rsidR="00A62838" w:rsidRDefault="00621985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Rendkívüli esemény, v</w:t>
      </w:r>
      <w:r w:rsidR="00A62838" w:rsidRPr="00A62838">
        <w:rPr>
          <w:sz w:val="20"/>
          <w:szCs w:val="20"/>
        </w:rPr>
        <w:t>is major helyzet</w:t>
      </w:r>
      <w:r w:rsidR="00577F49">
        <w:rPr>
          <w:sz w:val="20"/>
          <w:szCs w:val="20"/>
        </w:rPr>
        <w:t xml:space="preserve"> a 2012</w:t>
      </w:r>
      <w:r w:rsidR="00A62838" w:rsidRPr="00A62838">
        <w:rPr>
          <w:sz w:val="20"/>
          <w:szCs w:val="20"/>
        </w:rPr>
        <w:t>. évben Délegyháza településen nem történt.</w:t>
      </w:r>
    </w:p>
    <w:p w:rsidR="00262FCB" w:rsidRDefault="00262FCB" w:rsidP="00A62838">
      <w:pPr>
        <w:spacing w:line="276" w:lineRule="auto"/>
        <w:rPr>
          <w:sz w:val="20"/>
          <w:szCs w:val="20"/>
        </w:rPr>
      </w:pPr>
    </w:p>
    <w:p w:rsidR="00262FCB" w:rsidRDefault="00262FCB" w:rsidP="00A6283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Önkormányzatnál foglalkoztatott létszám a beszámolási időszakban</w:t>
      </w:r>
      <w:r w:rsidR="0065186F">
        <w:rPr>
          <w:sz w:val="20"/>
          <w:szCs w:val="20"/>
        </w:rPr>
        <w:t xml:space="preserve"> 77</w:t>
      </w:r>
      <w:r>
        <w:rPr>
          <w:sz w:val="20"/>
          <w:szCs w:val="20"/>
        </w:rPr>
        <w:t xml:space="preserve"> fő, a módosított létszám 83 fő.</w:t>
      </w:r>
    </w:p>
    <w:p w:rsidR="00903424" w:rsidRDefault="00917268" w:rsidP="006744E4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:rsidR="006744E4" w:rsidRDefault="00903424" w:rsidP="00903424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917268">
        <w:rPr>
          <w:sz w:val="20"/>
          <w:szCs w:val="20"/>
        </w:rPr>
        <w:t>A 2012</w:t>
      </w:r>
      <w:r w:rsidR="00917268" w:rsidRPr="00A6283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917268" w:rsidRPr="00A62838">
        <w:rPr>
          <w:sz w:val="20"/>
          <w:szCs w:val="20"/>
        </w:rPr>
        <w:t xml:space="preserve">évi költségvetési gazdálkodás végrehajtásánál a költségvetési rendeletben foglaltaknak megfelelően takarékos gazdálkodást folytatott önkormányzatunk. </w:t>
      </w:r>
    </w:p>
    <w:p w:rsidR="00D31E25" w:rsidRDefault="007E7796" w:rsidP="006744E4">
      <w:pPr>
        <w:spacing w:line="276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31E25" w:rsidRPr="00A62838">
        <w:rPr>
          <w:sz w:val="20"/>
          <w:szCs w:val="20"/>
        </w:rPr>
        <w:t xml:space="preserve">Önkormányzatunk megőrizte fizetőképességét, a kiadásokat a bevételekhez képest egyensúlyban tartotta. Törekedett a takarékos és hatékony gazdálkodásra, feladatai végrehajtásához új bevételi források felkutatására. </w:t>
      </w:r>
    </w:p>
    <w:p w:rsidR="00621985" w:rsidRPr="00A62838" w:rsidRDefault="00621985" w:rsidP="00A62838">
      <w:pPr>
        <w:spacing w:line="276" w:lineRule="auto"/>
        <w:rPr>
          <w:sz w:val="20"/>
          <w:szCs w:val="20"/>
        </w:rPr>
      </w:pPr>
    </w:p>
    <w:p w:rsidR="00A62838" w:rsidRPr="00621985" w:rsidRDefault="0094328B" w:rsidP="00BB4B94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Délegyháza, 2013</w:t>
      </w:r>
      <w:r w:rsidR="00A62838" w:rsidRPr="00621985">
        <w:rPr>
          <w:b/>
          <w:sz w:val="20"/>
          <w:szCs w:val="20"/>
        </w:rPr>
        <w:t>.</w:t>
      </w:r>
      <w:r w:rsidR="00621985" w:rsidRPr="00621985">
        <w:rPr>
          <w:b/>
          <w:sz w:val="20"/>
          <w:szCs w:val="20"/>
        </w:rPr>
        <w:t xml:space="preserve"> </w:t>
      </w:r>
      <w:r w:rsidR="00A15A29">
        <w:rPr>
          <w:b/>
          <w:sz w:val="20"/>
          <w:szCs w:val="20"/>
        </w:rPr>
        <w:t>április 23</w:t>
      </w:r>
      <w:r w:rsidR="00621985" w:rsidRPr="00621985">
        <w:rPr>
          <w:b/>
          <w:sz w:val="20"/>
          <w:szCs w:val="20"/>
        </w:rPr>
        <w:t>.</w:t>
      </w:r>
      <w:r w:rsidR="00A62838" w:rsidRPr="00621985">
        <w:rPr>
          <w:b/>
          <w:sz w:val="20"/>
          <w:szCs w:val="20"/>
        </w:rPr>
        <w:t xml:space="preserve">           </w:t>
      </w:r>
    </w:p>
    <w:p w:rsidR="00621985" w:rsidRPr="00A62838" w:rsidRDefault="00621985" w:rsidP="00A62838">
      <w:pPr>
        <w:spacing w:line="276" w:lineRule="auto"/>
        <w:rPr>
          <w:sz w:val="20"/>
          <w:szCs w:val="20"/>
        </w:rPr>
      </w:pP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</w:t>
      </w:r>
    </w:p>
    <w:p w:rsidR="000B09F4" w:rsidRDefault="00821203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3C5722" w:rsidRDefault="000B09F4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</w:t>
      </w:r>
    </w:p>
    <w:p w:rsidR="003C5722" w:rsidRDefault="003C5722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0B09F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Dr.Molnár Zsuzsanna                                      Dr.Riebl Antal</w:t>
      </w:r>
    </w:p>
    <w:p w:rsidR="00A62838" w:rsidRPr="00621985" w:rsidRDefault="003C5722" w:rsidP="00621985">
      <w:pPr>
        <w:spacing w:line="276" w:lineRule="auto"/>
        <w:ind w:firstLine="70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jegyző</w:t>
      </w:r>
      <w:r w:rsidR="000B09F4">
        <w:rPr>
          <w:b/>
          <w:sz w:val="20"/>
          <w:szCs w:val="20"/>
        </w:rPr>
        <w:t xml:space="preserve">                                            </w:t>
      </w:r>
      <w:r>
        <w:rPr>
          <w:b/>
          <w:sz w:val="20"/>
          <w:szCs w:val="20"/>
        </w:rPr>
        <w:t xml:space="preserve">                      polgármester </w:t>
      </w:r>
    </w:p>
    <w:p w:rsidR="004D35D0" w:rsidRDefault="00621985" w:rsidP="004D35D0">
      <w:pPr>
        <w:spacing w:line="276" w:lineRule="auto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ab/>
      </w:r>
    </w:p>
    <w:p w:rsidR="00A62838" w:rsidRPr="00621985" w:rsidRDefault="00621985" w:rsidP="003C5722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A62838" w:rsidRPr="00621985" w:rsidRDefault="00A62838" w:rsidP="00502D8D">
      <w:pPr>
        <w:spacing w:line="276" w:lineRule="auto"/>
        <w:jc w:val="left"/>
        <w:rPr>
          <w:b/>
          <w:sz w:val="20"/>
          <w:szCs w:val="20"/>
        </w:rPr>
      </w:pPr>
      <w:r w:rsidRPr="00621985">
        <w:rPr>
          <w:b/>
          <w:sz w:val="20"/>
          <w:szCs w:val="20"/>
        </w:rPr>
        <w:t xml:space="preserve">     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  <w:r w:rsidRPr="00A6283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2838" w:rsidRPr="00A62838" w:rsidRDefault="00A62838" w:rsidP="00A62838">
      <w:pPr>
        <w:spacing w:line="276" w:lineRule="auto"/>
        <w:rPr>
          <w:sz w:val="20"/>
          <w:szCs w:val="20"/>
        </w:rPr>
      </w:pPr>
    </w:p>
    <w:p w:rsidR="008D641E" w:rsidRPr="00A62838" w:rsidRDefault="008D641E" w:rsidP="00A62838">
      <w:pPr>
        <w:autoSpaceDE w:val="0"/>
        <w:autoSpaceDN w:val="0"/>
        <w:adjustRightInd w:val="0"/>
        <w:spacing w:line="276" w:lineRule="auto"/>
        <w:ind w:left="5664" w:firstLine="432"/>
        <w:rPr>
          <w:color w:val="000000"/>
          <w:sz w:val="20"/>
          <w:szCs w:val="20"/>
        </w:rPr>
      </w:pPr>
    </w:p>
    <w:sectPr w:rsidR="008D641E" w:rsidRPr="00A62838" w:rsidSect="0017606C"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4AD" w:rsidRDefault="008154AD" w:rsidP="00710D1B">
      <w:r>
        <w:separator/>
      </w:r>
    </w:p>
  </w:endnote>
  <w:endnote w:type="continuationSeparator" w:id="0">
    <w:p w:rsidR="008154AD" w:rsidRDefault="008154AD" w:rsidP="0071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AD" w:rsidRDefault="008154AD">
    <w:pPr>
      <w:pStyle w:val="llb"/>
      <w:jc w:val="center"/>
    </w:pPr>
    <w:fldSimple w:instr=" PAGE   \* MERGEFORMAT ">
      <w:r w:rsidR="00CB0781">
        <w:rPr>
          <w:noProof/>
        </w:rPr>
        <w:t>7</w:t>
      </w:r>
    </w:fldSimple>
  </w:p>
  <w:p w:rsidR="008154AD" w:rsidRDefault="008154A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4AD" w:rsidRDefault="008154AD" w:rsidP="00710D1B">
      <w:r>
        <w:separator/>
      </w:r>
    </w:p>
  </w:footnote>
  <w:footnote w:type="continuationSeparator" w:id="0">
    <w:p w:rsidR="008154AD" w:rsidRDefault="008154AD" w:rsidP="00710D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2E58"/>
    <w:multiLevelType w:val="hybridMultilevel"/>
    <w:tmpl w:val="8D0EE188"/>
    <w:lvl w:ilvl="0" w:tplc="C020235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B4050"/>
    <w:multiLevelType w:val="hybridMultilevel"/>
    <w:tmpl w:val="EE305E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41E"/>
    <w:rsid w:val="00004A55"/>
    <w:rsid w:val="00013F24"/>
    <w:rsid w:val="00015449"/>
    <w:rsid w:val="0002121D"/>
    <w:rsid w:val="00037413"/>
    <w:rsid w:val="000431CC"/>
    <w:rsid w:val="0004483F"/>
    <w:rsid w:val="00072C4C"/>
    <w:rsid w:val="000760A0"/>
    <w:rsid w:val="00077573"/>
    <w:rsid w:val="00077962"/>
    <w:rsid w:val="000948D7"/>
    <w:rsid w:val="000B09F4"/>
    <w:rsid w:val="000B720F"/>
    <w:rsid w:val="000C1272"/>
    <w:rsid w:val="000D2C87"/>
    <w:rsid w:val="000F2390"/>
    <w:rsid w:val="000F3E74"/>
    <w:rsid w:val="000F62F9"/>
    <w:rsid w:val="001012AB"/>
    <w:rsid w:val="00121465"/>
    <w:rsid w:val="001475E4"/>
    <w:rsid w:val="001520AE"/>
    <w:rsid w:val="00167226"/>
    <w:rsid w:val="0017606C"/>
    <w:rsid w:val="00176859"/>
    <w:rsid w:val="00177EB3"/>
    <w:rsid w:val="0019693A"/>
    <w:rsid w:val="001C270A"/>
    <w:rsid w:val="001C3A56"/>
    <w:rsid w:val="001D1EE2"/>
    <w:rsid w:val="001F6779"/>
    <w:rsid w:val="00204891"/>
    <w:rsid w:val="00204E71"/>
    <w:rsid w:val="00206E81"/>
    <w:rsid w:val="00210E6D"/>
    <w:rsid w:val="00213274"/>
    <w:rsid w:val="00215713"/>
    <w:rsid w:val="002178E8"/>
    <w:rsid w:val="00220E44"/>
    <w:rsid w:val="002244F6"/>
    <w:rsid w:val="00231461"/>
    <w:rsid w:val="002352E4"/>
    <w:rsid w:val="00235ACF"/>
    <w:rsid w:val="00240FCF"/>
    <w:rsid w:val="00244FB7"/>
    <w:rsid w:val="00253062"/>
    <w:rsid w:val="002539C6"/>
    <w:rsid w:val="00262FCB"/>
    <w:rsid w:val="00264D43"/>
    <w:rsid w:val="002846BE"/>
    <w:rsid w:val="002849B5"/>
    <w:rsid w:val="002851CD"/>
    <w:rsid w:val="002939EE"/>
    <w:rsid w:val="002A1B44"/>
    <w:rsid w:val="002B4845"/>
    <w:rsid w:val="002C66ED"/>
    <w:rsid w:val="002D0276"/>
    <w:rsid w:val="002D6BEC"/>
    <w:rsid w:val="002E1DFF"/>
    <w:rsid w:val="002F098F"/>
    <w:rsid w:val="002F0EFC"/>
    <w:rsid w:val="002F1AB1"/>
    <w:rsid w:val="002F6A85"/>
    <w:rsid w:val="0030026E"/>
    <w:rsid w:val="00310357"/>
    <w:rsid w:val="003161A2"/>
    <w:rsid w:val="00316D15"/>
    <w:rsid w:val="00323F29"/>
    <w:rsid w:val="00325DBC"/>
    <w:rsid w:val="00334FF3"/>
    <w:rsid w:val="003552A1"/>
    <w:rsid w:val="003727F3"/>
    <w:rsid w:val="003823C4"/>
    <w:rsid w:val="00393764"/>
    <w:rsid w:val="003B2241"/>
    <w:rsid w:val="003B5B44"/>
    <w:rsid w:val="003B737D"/>
    <w:rsid w:val="003C0446"/>
    <w:rsid w:val="003C5722"/>
    <w:rsid w:val="003D02A3"/>
    <w:rsid w:val="003D02BF"/>
    <w:rsid w:val="003D5EE8"/>
    <w:rsid w:val="003F1C87"/>
    <w:rsid w:val="00412059"/>
    <w:rsid w:val="00412538"/>
    <w:rsid w:val="00413AE4"/>
    <w:rsid w:val="004163C6"/>
    <w:rsid w:val="00417460"/>
    <w:rsid w:val="00440241"/>
    <w:rsid w:val="00445C36"/>
    <w:rsid w:val="00457D9A"/>
    <w:rsid w:val="00460AFF"/>
    <w:rsid w:val="00470F1C"/>
    <w:rsid w:val="00482C9F"/>
    <w:rsid w:val="00483236"/>
    <w:rsid w:val="004869A3"/>
    <w:rsid w:val="00486B8C"/>
    <w:rsid w:val="00493D1B"/>
    <w:rsid w:val="00493FCD"/>
    <w:rsid w:val="00497816"/>
    <w:rsid w:val="004A1C21"/>
    <w:rsid w:val="004A5651"/>
    <w:rsid w:val="004B25A0"/>
    <w:rsid w:val="004B3989"/>
    <w:rsid w:val="004C1710"/>
    <w:rsid w:val="004C23C9"/>
    <w:rsid w:val="004C4164"/>
    <w:rsid w:val="004D35D0"/>
    <w:rsid w:val="004D3FBF"/>
    <w:rsid w:val="004E74EE"/>
    <w:rsid w:val="00500785"/>
    <w:rsid w:val="005015C5"/>
    <w:rsid w:val="00502D8D"/>
    <w:rsid w:val="00503A36"/>
    <w:rsid w:val="00522217"/>
    <w:rsid w:val="00524901"/>
    <w:rsid w:val="005267C6"/>
    <w:rsid w:val="00532C1E"/>
    <w:rsid w:val="0053680B"/>
    <w:rsid w:val="00536F73"/>
    <w:rsid w:val="00540D9C"/>
    <w:rsid w:val="005425E5"/>
    <w:rsid w:val="00542BC7"/>
    <w:rsid w:val="00564AC4"/>
    <w:rsid w:val="00577F49"/>
    <w:rsid w:val="005A2525"/>
    <w:rsid w:val="005A4158"/>
    <w:rsid w:val="005B356A"/>
    <w:rsid w:val="005C12D3"/>
    <w:rsid w:val="005E0838"/>
    <w:rsid w:val="005F3F33"/>
    <w:rsid w:val="006008A3"/>
    <w:rsid w:val="006013A4"/>
    <w:rsid w:val="0060661D"/>
    <w:rsid w:val="006144AD"/>
    <w:rsid w:val="006163FC"/>
    <w:rsid w:val="00621985"/>
    <w:rsid w:val="006319FC"/>
    <w:rsid w:val="0063242C"/>
    <w:rsid w:val="00644EDE"/>
    <w:rsid w:val="0065186F"/>
    <w:rsid w:val="006524D0"/>
    <w:rsid w:val="006579A0"/>
    <w:rsid w:val="00660EB4"/>
    <w:rsid w:val="006649FA"/>
    <w:rsid w:val="00673289"/>
    <w:rsid w:val="006744E4"/>
    <w:rsid w:val="00675C30"/>
    <w:rsid w:val="006801BA"/>
    <w:rsid w:val="00691F6F"/>
    <w:rsid w:val="006B0ED5"/>
    <w:rsid w:val="006B2CDD"/>
    <w:rsid w:val="006B33AD"/>
    <w:rsid w:val="006C1581"/>
    <w:rsid w:val="006C2F36"/>
    <w:rsid w:val="006C3392"/>
    <w:rsid w:val="006C47F4"/>
    <w:rsid w:val="006C788B"/>
    <w:rsid w:val="006E2239"/>
    <w:rsid w:val="006E6D97"/>
    <w:rsid w:val="006F4615"/>
    <w:rsid w:val="006F50BE"/>
    <w:rsid w:val="0070269A"/>
    <w:rsid w:val="00706D72"/>
    <w:rsid w:val="00710D1B"/>
    <w:rsid w:val="00710E48"/>
    <w:rsid w:val="00722ADD"/>
    <w:rsid w:val="00744B6F"/>
    <w:rsid w:val="00745EC7"/>
    <w:rsid w:val="00746311"/>
    <w:rsid w:val="00750193"/>
    <w:rsid w:val="0075203B"/>
    <w:rsid w:val="007536A6"/>
    <w:rsid w:val="00766722"/>
    <w:rsid w:val="00767D42"/>
    <w:rsid w:val="00773A83"/>
    <w:rsid w:val="00777386"/>
    <w:rsid w:val="00777879"/>
    <w:rsid w:val="00797549"/>
    <w:rsid w:val="007A6A69"/>
    <w:rsid w:val="007B1882"/>
    <w:rsid w:val="007B6AA3"/>
    <w:rsid w:val="007B79A7"/>
    <w:rsid w:val="007C0E43"/>
    <w:rsid w:val="007C3597"/>
    <w:rsid w:val="007D326F"/>
    <w:rsid w:val="007D3524"/>
    <w:rsid w:val="007E4BFC"/>
    <w:rsid w:val="007E7796"/>
    <w:rsid w:val="007F4B14"/>
    <w:rsid w:val="007F5FAE"/>
    <w:rsid w:val="00804438"/>
    <w:rsid w:val="008075ED"/>
    <w:rsid w:val="008121D9"/>
    <w:rsid w:val="008154AD"/>
    <w:rsid w:val="00821203"/>
    <w:rsid w:val="0082348C"/>
    <w:rsid w:val="00826B5E"/>
    <w:rsid w:val="008357B0"/>
    <w:rsid w:val="00841691"/>
    <w:rsid w:val="00850F8E"/>
    <w:rsid w:val="008565D8"/>
    <w:rsid w:val="00856E31"/>
    <w:rsid w:val="00864731"/>
    <w:rsid w:val="00874DA8"/>
    <w:rsid w:val="00875517"/>
    <w:rsid w:val="00876DFA"/>
    <w:rsid w:val="00887799"/>
    <w:rsid w:val="00887D1A"/>
    <w:rsid w:val="008B563A"/>
    <w:rsid w:val="008B6CB4"/>
    <w:rsid w:val="008C610A"/>
    <w:rsid w:val="008C7090"/>
    <w:rsid w:val="008D2965"/>
    <w:rsid w:val="008D641E"/>
    <w:rsid w:val="008E7687"/>
    <w:rsid w:val="008E7D47"/>
    <w:rsid w:val="008F0106"/>
    <w:rsid w:val="008F263D"/>
    <w:rsid w:val="008F2E8E"/>
    <w:rsid w:val="008F46C9"/>
    <w:rsid w:val="00903424"/>
    <w:rsid w:val="009149D2"/>
    <w:rsid w:val="00917268"/>
    <w:rsid w:val="0092499E"/>
    <w:rsid w:val="009254B2"/>
    <w:rsid w:val="00930B48"/>
    <w:rsid w:val="00931E20"/>
    <w:rsid w:val="0093290D"/>
    <w:rsid w:val="0093574E"/>
    <w:rsid w:val="0094328B"/>
    <w:rsid w:val="009460D6"/>
    <w:rsid w:val="009766C6"/>
    <w:rsid w:val="009777FA"/>
    <w:rsid w:val="00983A04"/>
    <w:rsid w:val="00990449"/>
    <w:rsid w:val="009920E3"/>
    <w:rsid w:val="009923B4"/>
    <w:rsid w:val="00995922"/>
    <w:rsid w:val="009A5745"/>
    <w:rsid w:val="009A63F9"/>
    <w:rsid w:val="009C33A8"/>
    <w:rsid w:val="009C38E3"/>
    <w:rsid w:val="009D19F1"/>
    <w:rsid w:val="009D3205"/>
    <w:rsid w:val="009D36B8"/>
    <w:rsid w:val="009D39DE"/>
    <w:rsid w:val="009E28E5"/>
    <w:rsid w:val="009E52C4"/>
    <w:rsid w:val="009E7D59"/>
    <w:rsid w:val="009F151F"/>
    <w:rsid w:val="009F4914"/>
    <w:rsid w:val="00A149D1"/>
    <w:rsid w:val="00A15522"/>
    <w:rsid w:val="00A15A29"/>
    <w:rsid w:val="00A265E2"/>
    <w:rsid w:val="00A3019C"/>
    <w:rsid w:val="00A30CD4"/>
    <w:rsid w:val="00A337EB"/>
    <w:rsid w:val="00A41669"/>
    <w:rsid w:val="00A41BFC"/>
    <w:rsid w:val="00A462EA"/>
    <w:rsid w:val="00A556AB"/>
    <w:rsid w:val="00A62838"/>
    <w:rsid w:val="00A80ECF"/>
    <w:rsid w:val="00A868FA"/>
    <w:rsid w:val="00A93719"/>
    <w:rsid w:val="00AA3028"/>
    <w:rsid w:val="00AA4F32"/>
    <w:rsid w:val="00AA5286"/>
    <w:rsid w:val="00AB6719"/>
    <w:rsid w:val="00AB72D8"/>
    <w:rsid w:val="00AC1BB3"/>
    <w:rsid w:val="00AC22EC"/>
    <w:rsid w:val="00AC4411"/>
    <w:rsid w:val="00AE304D"/>
    <w:rsid w:val="00AE4355"/>
    <w:rsid w:val="00AE7997"/>
    <w:rsid w:val="00AF30BC"/>
    <w:rsid w:val="00B04AEE"/>
    <w:rsid w:val="00B108E6"/>
    <w:rsid w:val="00B117C9"/>
    <w:rsid w:val="00B118F6"/>
    <w:rsid w:val="00B16412"/>
    <w:rsid w:val="00B21E75"/>
    <w:rsid w:val="00B62416"/>
    <w:rsid w:val="00B63BF2"/>
    <w:rsid w:val="00B72FF6"/>
    <w:rsid w:val="00B7701E"/>
    <w:rsid w:val="00B77B8D"/>
    <w:rsid w:val="00B82949"/>
    <w:rsid w:val="00B82C2B"/>
    <w:rsid w:val="00B87735"/>
    <w:rsid w:val="00B90B0C"/>
    <w:rsid w:val="00B91237"/>
    <w:rsid w:val="00B915DA"/>
    <w:rsid w:val="00B924FA"/>
    <w:rsid w:val="00BA34B7"/>
    <w:rsid w:val="00BB1E55"/>
    <w:rsid w:val="00BB4B94"/>
    <w:rsid w:val="00BD025E"/>
    <w:rsid w:val="00BD1B06"/>
    <w:rsid w:val="00BD331E"/>
    <w:rsid w:val="00BD707E"/>
    <w:rsid w:val="00BD7349"/>
    <w:rsid w:val="00BE6EC9"/>
    <w:rsid w:val="00BF1383"/>
    <w:rsid w:val="00BF7D7B"/>
    <w:rsid w:val="00C031F4"/>
    <w:rsid w:val="00C21955"/>
    <w:rsid w:val="00C22D6A"/>
    <w:rsid w:val="00C22F78"/>
    <w:rsid w:val="00C316AE"/>
    <w:rsid w:val="00C31CD6"/>
    <w:rsid w:val="00C32581"/>
    <w:rsid w:val="00C40EA5"/>
    <w:rsid w:val="00C44116"/>
    <w:rsid w:val="00C44153"/>
    <w:rsid w:val="00C70901"/>
    <w:rsid w:val="00C723BA"/>
    <w:rsid w:val="00C75506"/>
    <w:rsid w:val="00C8347D"/>
    <w:rsid w:val="00C975F0"/>
    <w:rsid w:val="00CA3241"/>
    <w:rsid w:val="00CA552D"/>
    <w:rsid w:val="00CB0781"/>
    <w:rsid w:val="00CB0E72"/>
    <w:rsid w:val="00CB2D5E"/>
    <w:rsid w:val="00CB74DE"/>
    <w:rsid w:val="00CC2AB6"/>
    <w:rsid w:val="00CC769A"/>
    <w:rsid w:val="00CE4D1D"/>
    <w:rsid w:val="00D0388E"/>
    <w:rsid w:val="00D04FA5"/>
    <w:rsid w:val="00D07C39"/>
    <w:rsid w:val="00D154AB"/>
    <w:rsid w:val="00D154F7"/>
    <w:rsid w:val="00D31E25"/>
    <w:rsid w:val="00D3505D"/>
    <w:rsid w:val="00D37D43"/>
    <w:rsid w:val="00D40526"/>
    <w:rsid w:val="00D43265"/>
    <w:rsid w:val="00D51C95"/>
    <w:rsid w:val="00D545D7"/>
    <w:rsid w:val="00D551D5"/>
    <w:rsid w:val="00D55AAB"/>
    <w:rsid w:val="00D56216"/>
    <w:rsid w:val="00D64D66"/>
    <w:rsid w:val="00D669F9"/>
    <w:rsid w:val="00D66D1A"/>
    <w:rsid w:val="00D67ABB"/>
    <w:rsid w:val="00D76605"/>
    <w:rsid w:val="00D7700D"/>
    <w:rsid w:val="00D902BA"/>
    <w:rsid w:val="00D967E3"/>
    <w:rsid w:val="00DB1147"/>
    <w:rsid w:val="00DB497D"/>
    <w:rsid w:val="00DD15EC"/>
    <w:rsid w:val="00DD72C4"/>
    <w:rsid w:val="00DE3405"/>
    <w:rsid w:val="00DE68BB"/>
    <w:rsid w:val="00E05393"/>
    <w:rsid w:val="00E06949"/>
    <w:rsid w:val="00E11B21"/>
    <w:rsid w:val="00E32513"/>
    <w:rsid w:val="00E362EF"/>
    <w:rsid w:val="00E40277"/>
    <w:rsid w:val="00E42A73"/>
    <w:rsid w:val="00E515F7"/>
    <w:rsid w:val="00E55828"/>
    <w:rsid w:val="00E570E7"/>
    <w:rsid w:val="00E6205E"/>
    <w:rsid w:val="00E67B82"/>
    <w:rsid w:val="00E7583C"/>
    <w:rsid w:val="00E91910"/>
    <w:rsid w:val="00EA2EE3"/>
    <w:rsid w:val="00EB184C"/>
    <w:rsid w:val="00EB2657"/>
    <w:rsid w:val="00EC0106"/>
    <w:rsid w:val="00EC08DE"/>
    <w:rsid w:val="00EC0AA5"/>
    <w:rsid w:val="00EC2060"/>
    <w:rsid w:val="00ED0216"/>
    <w:rsid w:val="00ED338B"/>
    <w:rsid w:val="00ED6B6C"/>
    <w:rsid w:val="00EE1AAC"/>
    <w:rsid w:val="00EE1B43"/>
    <w:rsid w:val="00EF6759"/>
    <w:rsid w:val="00F00622"/>
    <w:rsid w:val="00F0445A"/>
    <w:rsid w:val="00F162F0"/>
    <w:rsid w:val="00F4035F"/>
    <w:rsid w:val="00F42CB5"/>
    <w:rsid w:val="00F43DA8"/>
    <w:rsid w:val="00F47C98"/>
    <w:rsid w:val="00F550CB"/>
    <w:rsid w:val="00F856E4"/>
    <w:rsid w:val="00F92E25"/>
    <w:rsid w:val="00FB0DC6"/>
    <w:rsid w:val="00FD5EDF"/>
    <w:rsid w:val="00FE63DB"/>
    <w:rsid w:val="00FF055F"/>
    <w:rsid w:val="00FF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A62838"/>
    <w:pPr>
      <w:keepNext/>
      <w:suppressAutoHyphens w:val="0"/>
      <w:spacing w:before="240" w:after="60" w:line="276" w:lineRule="auto"/>
      <w:jc w:val="left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Szvegtrzsbehzssal3">
    <w:name w:val="Body Text Indent 3"/>
    <w:basedOn w:val="Norml"/>
    <w:link w:val="Szvegtrzsbehzssal3Char"/>
    <w:uiPriority w:val="99"/>
    <w:unhideWhenUsed/>
    <w:rsid w:val="00B16412"/>
    <w:pPr>
      <w:suppressAutoHyphens w:val="0"/>
      <w:spacing w:after="120"/>
      <w:ind w:left="283"/>
      <w:jc w:val="left"/>
    </w:pPr>
    <w:rPr>
      <w:rFonts w:ascii="Times New Roman" w:hAnsi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B16412"/>
    <w:rPr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A62838"/>
    <w:rPr>
      <w:rFonts w:ascii="Cambria" w:hAnsi="Cambria"/>
      <w:b/>
      <w:bCs/>
      <w:kern w:val="32"/>
      <w:sz w:val="32"/>
      <w:szCs w:val="32"/>
      <w:lang w:eastAsia="en-US"/>
    </w:rPr>
  </w:style>
  <w:style w:type="paragraph" w:styleId="Nincstrkz">
    <w:name w:val="No Spacing"/>
    <w:uiPriority w:val="1"/>
    <w:qFormat/>
    <w:rsid w:val="00A62838"/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710D1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10D1B"/>
    <w:rPr>
      <w:rFonts w:ascii="Book Antiqua" w:hAnsi="Book Antiqua"/>
      <w:sz w:val="22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10D1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0D1B"/>
    <w:rPr>
      <w:rFonts w:ascii="Book Antiqua" w:hAnsi="Book Antiqua"/>
      <w:sz w:val="2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%20polgarmester@delegyhaza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A5A1-1C66-44EF-9C00-2EF0E6BF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3007</Words>
  <Characters>20751</Characters>
  <Application>Microsoft Office Word</Application>
  <DocSecurity>0</DocSecurity>
  <Lines>172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                    Délegyháza Község Önkormányzata                  </vt:lpstr>
    </vt:vector>
  </TitlesOfParts>
  <Company>Délegyházi Önkormányzat</Company>
  <LinksUpToDate>false</LinksUpToDate>
  <CharactersWithSpaces>23711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Délegyháza Község Önkormányzata                  </dc:title>
  <dc:subject/>
  <dc:creator>Dr. Molnár Zsuzsanna</dc:creator>
  <cp:keywords/>
  <dc:description/>
  <cp:lastModifiedBy>Szecsei Imréné</cp:lastModifiedBy>
  <cp:revision>24</cp:revision>
  <cp:lastPrinted>2013-04-16T13:56:00Z</cp:lastPrinted>
  <dcterms:created xsi:type="dcterms:W3CDTF">2013-04-16T11:08:00Z</dcterms:created>
  <dcterms:modified xsi:type="dcterms:W3CDTF">2013-04-16T14:07:00Z</dcterms:modified>
</cp:coreProperties>
</file>