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Jegyzőkönyv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E27FD3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E27FD3" w:rsidRDefault="005B7840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Készült: </w:t>
      </w:r>
      <w:r w:rsidRPr="00E27FD3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B14B3C" w:rsidRPr="00E27FD3">
        <w:rPr>
          <w:rFonts w:ascii="Book Antiqua" w:hAnsi="Book Antiqua"/>
          <w:b w:val="0"/>
          <w:sz w:val="18"/>
          <w:szCs w:val="18"/>
        </w:rPr>
        <w:t>ta Képviselő-testülete 2016. dec</w:t>
      </w:r>
      <w:r w:rsidRPr="00E27FD3">
        <w:rPr>
          <w:rFonts w:ascii="Book Antiqua" w:hAnsi="Book Antiqua"/>
          <w:b w:val="0"/>
          <w:sz w:val="18"/>
          <w:szCs w:val="18"/>
        </w:rPr>
        <w:t>ember</w:t>
      </w:r>
      <w:r w:rsidR="00B14B3C" w:rsidRPr="00E27FD3">
        <w:rPr>
          <w:rFonts w:ascii="Book Antiqua" w:hAnsi="Book Antiqua"/>
          <w:b w:val="0"/>
          <w:sz w:val="18"/>
          <w:szCs w:val="18"/>
        </w:rPr>
        <w:t xml:space="preserve"> 14</w:t>
      </w:r>
      <w:r w:rsidRPr="00E27FD3">
        <w:rPr>
          <w:rFonts w:ascii="Book Antiqua" w:hAnsi="Book Antiqua"/>
          <w:b w:val="0"/>
          <w:sz w:val="18"/>
          <w:szCs w:val="18"/>
        </w:rPr>
        <w:t xml:space="preserve">. napján </w:t>
      </w:r>
      <w:r w:rsidR="00134756" w:rsidRPr="00E27FD3">
        <w:rPr>
          <w:rFonts w:ascii="Book Antiqua" w:hAnsi="Book Antiqua"/>
          <w:b w:val="0"/>
          <w:sz w:val="18"/>
          <w:szCs w:val="18"/>
        </w:rPr>
        <w:t>16:10</w:t>
      </w:r>
      <w:r w:rsidRPr="00E27FD3">
        <w:rPr>
          <w:rFonts w:ascii="Book Antiqua" w:hAnsi="Book Antiqua"/>
          <w:b w:val="0"/>
          <w:sz w:val="18"/>
          <w:szCs w:val="18"/>
        </w:rPr>
        <w:t xml:space="preserve"> órakor a Polgármesteri </w:t>
      </w:r>
      <w:r w:rsidR="00026767" w:rsidRPr="00E27FD3">
        <w:rPr>
          <w:rFonts w:ascii="Book Antiqua" w:hAnsi="Book Antiqua"/>
          <w:b w:val="0"/>
          <w:sz w:val="18"/>
          <w:szCs w:val="18"/>
        </w:rPr>
        <w:t>Hivatalban megtartott rendes</w:t>
      </w:r>
      <w:r w:rsidRPr="00E27FD3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E27FD3">
        <w:rPr>
          <w:rFonts w:ascii="Book Antiqua" w:hAnsi="Book Antiqua"/>
          <w:b w:val="0"/>
          <w:sz w:val="18"/>
          <w:szCs w:val="18"/>
        </w:rPr>
        <w:t>nyílt</w:t>
      </w:r>
      <w:r w:rsidR="00FE5C31" w:rsidRPr="00E27FD3">
        <w:rPr>
          <w:rFonts w:ascii="Book Antiqua" w:hAnsi="Book Antiqua"/>
          <w:b w:val="0"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sz w:val="18"/>
          <w:szCs w:val="18"/>
        </w:rPr>
        <w:t>ülésén.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p w:rsidR="005B7840" w:rsidRPr="00E27FD3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p w:rsidR="005B7840" w:rsidRPr="00E27FD3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261"/>
        <w:gridCol w:w="4820"/>
      </w:tblGrid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E27FD3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dr. Riebl Antal – polgármester</w:t>
            </w:r>
          </w:p>
          <w:p w:rsidR="00B14B3C" w:rsidRPr="00E27FD3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246685" w:rsidRPr="00E27FD3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</w:tc>
      </w:tr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E27FD3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B14B3C" w:rsidRPr="00E27FD3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Jakus Lászlóné - képviselő</w:t>
            </w:r>
          </w:p>
        </w:tc>
      </w:tr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E27FD3" w:rsidRDefault="00246685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Válóczi Tünde</w:t>
            </w:r>
            <w:r w:rsidR="00B32143" w:rsidRPr="00E27FD3">
              <w:rPr>
                <w:rFonts w:ascii="Book Antiqua" w:hAnsi="Book Antiqua"/>
                <w:b w:val="0"/>
                <w:sz w:val="18"/>
                <w:szCs w:val="18"/>
              </w:rPr>
              <w:t xml:space="preserve"> – képviselő</w:t>
            </w:r>
          </w:p>
          <w:p w:rsidR="005B7840" w:rsidRPr="00E27FD3" w:rsidRDefault="005B7840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27FD3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E27FD3" w:rsidTr="003C1824">
        <w:tc>
          <w:tcPr>
            <w:tcW w:w="2018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E27FD3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E27FD3">
        <w:rPr>
          <w:rFonts w:ascii="Book Antiqua" w:hAnsi="Book Antiqua"/>
          <w:b w:val="0"/>
          <w:sz w:val="18"/>
          <w:szCs w:val="18"/>
        </w:rPr>
        <w:t xml:space="preserve">: </w:t>
      </w:r>
      <w:r w:rsidR="006079D2">
        <w:rPr>
          <w:rFonts w:ascii="Book Antiqua" w:hAnsi="Book Antiqua"/>
          <w:b w:val="0"/>
          <w:sz w:val="18"/>
          <w:szCs w:val="18"/>
        </w:rPr>
        <w:t xml:space="preserve">Bednárik László – képviselő </w:t>
      </w:r>
      <w:r w:rsidR="00134756" w:rsidRPr="00E27FD3">
        <w:rPr>
          <w:rFonts w:ascii="Book Antiqua" w:hAnsi="Book Antiqua"/>
          <w:b w:val="0"/>
          <w:sz w:val="18"/>
          <w:szCs w:val="18"/>
        </w:rPr>
        <w:t>igazoltan távol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E27FD3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 xml:space="preserve">dr. Riebl Antal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E27FD3">
        <w:rPr>
          <w:rFonts w:ascii="Book Antiqua" w:hAnsi="Book Antiqua"/>
          <w:b w:val="0"/>
          <w:sz w:val="18"/>
          <w:szCs w:val="18"/>
        </w:rPr>
        <w:t xml:space="preserve">testület </w:t>
      </w:r>
      <w:r w:rsidR="00134756" w:rsidRPr="00E27FD3">
        <w:rPr>
          <w:rFonts w:ascii="Book Antiqua" w:hAnsi="Book Antiqua"/>
          <w:b w:val="0"/>
          <w:sz w:val="18"/>
          <w:szCs w:val="18"/>
        </w:rPr>
        <w:t>6</w:t>
      </w:r>
      <w:r w:rsidRPr="00E27FD3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B14B3C" w:rsidRPr="00E27FD3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és Görbe István képviselőket.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javaslatot.</w:t>
      </w:r>
      <w:r w:rsidRPr="00E27FD3">
        <w:rPr>
          <w:rFonts w:ascii="Book Antiqua" w:hAnsi="Book Antiqua"/>
          <w:sz w:val="18"/>
          <w:szCs w:val="18"/>
        </w:rPr>
        <w:t xml:space="preserve"> 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E27FD3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 xml:space="preserve">6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6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C723B8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236</w:t>
      </w:r>
      <w:r w:rsidR="007551FE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</w:rPr>
        <w:t>I</w:t>
      </w:r>
      <w:r w:rsidR="00A30C84" w:rsidRPr="00E27FD3">
        <w:rPr>
          <w:rFonts w:ascii="Book Antiqua" w:hAnsi="Book Antiqua"/>
          <w:sz w:val="18"/>
          <w:szCs w:val="18"/>
          <w:u w:val="single"/>
        </w:rPr>
        <w:t>.</w:t>
      </w:r>
      <w:r w:rsidR="00B14B3C" w:rsidRPr="00E27FD3">
        <w:rPr>
          <w:rFonts w:ascii="Book Antiqua" w:hAnsi="Book Antiqua"/>
          <w:sz w:val="18"/>
          <w:szCs w:val="18"/>
          <w:u w:val="single"/>
        </w:rPr>
        <w:t>14</w:t>
      </w:r>
      <w:r w:rsidR="007551FE" w:rsidRPr="00E27FD3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E27FD3">
        <w:rPr>
          <w:rFonts w:ascii="Book Antiqua" w:hAnsi="Book Antiqua"/>
          <w:sz w:val="18"/>
          <w:szCs w:val="18"/>
        </w:rPr>
        <w:t xml:space="preserve">Darabos Zsuzsanna </w:t>
      </w:r>
      <w:r w:rsidRPr="00E27FD3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E27FD3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551FE" w:rsidRPr="00E27FD3" w:rsidRDefault="00B32143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B14B3C" w:rsidRPr="00E27FD3">
        <w:rPr>
          <w:rFonts w:ascii="Book Antiqua" w:hAnsi="Book Antiqua"/>
          <w:b w:val="0"/>
          <w:sz w:val="18"/>
          <w:szCs w:val="18"/>
        </w:rPr>
        <w:t>a meghívóval egyezően tárgyalja a napirendi pontokat.</w:t>
      </w:r>
    </w:p>
    <w:p w:rsidR="00B14B3C" w:rsidRPr="00E27FD3" w:rsidRDefault="00B14B3C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FE5C31" w:rsidRPr="00E27FD3" w:rsidRDefault="007551FE" w:rsidP="00FE5C3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szavazásra teszi fel a napirendi pontot az alábbiak szerint:  </w:t>
      </w:r>
      <w:r w:rsidR="00FE5C31" w:rsidRPr="00E27FD3">
        <w:rPr>
          <w:rFonts w:ascii="Book Antiqua" w:hAnsi="Book Antiqua"/>
          <w:b w:val="0"/>
          <w:sz w:val="18"/>
          <w:szCs w:val="18"/>
        </w:rPr>
        <w:t>1./Testépítő Sportegyesület bérleti szerződése bérleti díjának felülvizsgálata  2./Ingatlanügyek 3./ Beszámoló a Képviselő-testület munkájáról 4./ Képviselő-testület 2017. évi munkatervének elfogadása 5./ Beszámoló a Polgármesteri Hivatal munkájáról 6./ Beszámoló a jegyzői adóhatóság tevékenységéről 7./A köztisztviselők 2017. évi teljesítménykövetelményeinek alapját képező célok elfogadása 8./ 2017. évi igazgatási szünet elrendelése 9./</w:t>
      </w:r>
      <w:r w:rsidR="00FE5C31" w:rsidRPr="00E27FD3">
        <w:rPr>
          <w:rFonts w:ascii="Book Antiqua" w:hAnsi="Book Antiqua"/>
          <w:b w:val="0"/>
          <w:sz w:val="18"/>
          <w:szCs w:val="18"/>
        </w:rPr>
        <w:tab/>
        <w:t>A  Polgármesteri Hivatal alapító okiratának módosítása 10./ Behajtási rendelet felülvizsgálata 11./ A KLIK-kel kötendő megállapodás ügye 12./Egyéb településfejlesztési és településüzemeltetési ügyek.</w:t>
      </w:r>
    </w:p>
    <w:p w:rsidR="00EA7DCB" w:rsidRPr="00E27FD3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F706A9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7551F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F706A9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237</w:t>
      </w:r>
      <w:r w:rsidR="007551FE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</w:rPr>
        <w:t>I</w:t>
      </w:r>
      <w:r w:rsidR="007551FE" w:rsidRPr="00E27FD3">
        <w:rPr>
          <w:rFonts w:ascii="Book Antiqua" w:hAnsi="Book Antiqua"/>
          <w:sz w:val="18"/>
          <w:szCs w:val="18"/>
          <w:u w:val="single"/>
        </w:rPr>
        <w:t>.</w:t>
      </w:r>
      <w:r w:rsidR="00B14B3C" w:rsidRPr="00E27FD3">
        <w:rPr>
          <w:rFonts w:ascii="Book Antiqua" w:hAnsi="Book Antiqua"/>
          <w:sz w:val="18"/>
          <w:szCs w:val="18"/>
          <w:u w:val="single"/>
        </w:rPr>
        <w:t>14</w:t>
      </w:r>
      <w:r w:rsidR="007551FE" w:rsidRPr="00E27FD3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0542B0" w:rsidRPr="00E27FD3">
        <w:rPr>
          <w:rFonts w:ascii="Book Antiqua" w:hAnsi="Book Antiqua"/>
          <w:sz w:val="18"/>
          <w:szCs w:val="18"/>
        </w:rPr>
        <w:t>rend</w:t>
      </w:r>
      <w:r w:rsidR="00032FAA" w:rsidRPr="00E27FD3">
        <w:rPr>
          <w:rFonts w:ascii="Book Antiqua" w:hAnsi="Book Antiqua"/>
          <w:sz w:val="18"/>
          <w:szCs w:val="18"/>
        </w:rPr>
        <w:t>es</w:t>
      </w:r>
      <w:r w:rsidR="000542B0"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1./</w:t>
      </w:r>
      <w:r w:rsidRPr="00E27FD3">
        <w:rPr>
          <w:rFonts w:ascii="Book Antiqua" w:hAnsi="Book Antiqua"/>
          <w:sz w:val="18"/>
          <w:szCs w:val="18"/>
        </w:rPr>
        <w:tab/>
        <w:t xml:space="preserve">Testépítő Sportegyesület bérleti szerződése bérleti díjának felülvizsgálata 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2./</w:t>
      </w:r>
      <w:r w:rsidRPr="00E27FD3">
        <w:rPr>
          <w:rFonts w:ascii="Book Antiqua" w:hAnsi="Book Antiqua"/>
          <w:sz w:val="18"/>
          <w:szCs w:val="18"/>
        </w:rPr>
        <w:tab/>
        <w:t>Ingatlanügyek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3./</w:t>
      </w:r>
      <w:r w:rsidRPr="00E27FD3">
        <w:rPr>
          <w:rFonts w:ascii="Book Antiqua" w:hAnsi="Book Antiqua"/>
          <w:sz w:val="18"/>
          <w:szCs w:val="18"/>
        </w:rPr>
        <w:tab/>
        <w:t>Beszámoló a Képviselő-testület munkájáról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4./</w:t>
      </w:r>
      <w:r w:rsidRPr="00E27FD3">
        <w:rPr>
          <w:rFonts w:ascii="Book Antiqua" w:hAnsi="Book Antiqua"/>
          <w:sz w:val="18"/>
          <w:szCs w:val="18"/>
        </w:rPr>
        <w:tab/>
        <w:t>Képviselő-testület 2017. évi munkatervének elfogadása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5./</w:t>
      </w:r>
      <w:r w:rsidRPr="00E27FD3">
        <w:rPr>
          <w:rFonts w:ascii="Book Antiqua" w:hAnsi="Book Antiqua"/>
          <w:sz w:val="18"/>
          <w:szCs w:val="18"/>
        </w:rPr>
        <w:tab/>
        <w:t>Beszámoló a Polgármesteri Hivatal munkájáról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6./</w:t>
      </w:r>
      <w:r w:rsidRPr="00E27FD3">
        <w:rPr>
          <w:rFonts w:ascii="Book Antiqua" w:hAnsi="Book Antiqua"/>
          <w:sz w:val="18"/>
          <w:szCs w:val="18"/>
        </w:rPr>
        <w:tab/>
        <w:t>Beszámoló a jegyzői adóhatóság tevékenységéről</w:t>
      </w:r>
    </w:p>
    <w:p w:rsidR="00B14B3C" w:rsidRPr="00E27FD3" w:rsidRDefault="00B14B3C" w:rsidP="00B14B3C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lastRenderedPageBreak/>
        <w:t>7./</w:t>
      </w:r>
      <w:r w:rsidRPr="00E27FD3">
        <w:rPr>
          <w:rFonts w:ascii="Book Antiqua" w:hAnsi="Book Antiqua"/>
          <w:sz w:val="18"/>
          <w:szCs w:val="18"/>
        </w:rPr>
        <w:tab/>
        <w:t>A köztisztviselők 2017. évi teljesítménykövetelményeinek alapját képező célok elfogadása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8./</w:t>
      </w:r>
      <w:r w:rsidRPr="00E27FD3">
        <w:rPr>
          <w:rFonts w:ascii="Book Antiqua" w:hAnsi="Book Antiqua"/>
          <w:sz w:val="18"/>
          <w:szCs w:val="18"/>
        </w:rPr>
        <w:tab/>
        <w:t>2017. évi igazgatási szünet elrendelése</w:t>
      </w:r>
      <w:r w:rsidRPr="00E27FD3">
        <w:rPr>
          <w:rFonts w:ascii="Book Antiqua" w:hAnsi="Book Antiqua"/>
          <w:sz w:val="18"/>
          <w:szCs w:val="18"/>
        </w:rPr>
        <w:tab/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9./</w:t>
      </w:r>
      <w:r w:rsidRPr="00E27FD3">
        <w:rPr>
          <w:rFonts w:ascii="Book Antiqua" w:hAnsi="Book Antiqua"/>
          <w:sz w:val="18"/>
          <w:szCs w:val="18"/>
        </w:rPr>
        <w:tab/>
      </w:r>
      <w:r w:rsidR="00134756" w:rsidRPr="00E27FD3">
        <w:rPr>
          <w:rFonts w:ascii="Book Antiqua" w:hAnsi="Book Antiqua"/>
          <w:sz w:val="18"/>
          <w:szCs w:val="18"/>
        </w:rPr>
        <w:t>A</w:t>
      </w:r>
      <w:r w:rsidRPr="00E27FD3">
        <w:rPr>
          <w:rFonts w:ascii="Book Antiqua" w:hAnsi="Book Antiqua"/>
          <w:sz w:val="18"/>
          <w:szCs w:val="18"/>
        </w:rPr>
        <w:t xml:space="preserve"> Polgármesteri Hivatal alapító okiratának módosítása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10./</w:t>
      </w:r>
      <w:r w:rsidRPr="00E27FD3">
        <w:rPr>
          <w:rFonts w:ascii="Book Antiqua" w:hAnsi="Book Antiqua"/>
          <w:sz w:val="18"/>
          <w:szCs w:val="18"/>
        </w:rPr>
        <w:tab/>
        <w:t>Behajtási rendelet felülvizsgálata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11./</w:t>
      </w:r>
      <w:r w:rsidRPr="00E27FD3">
        <w:rPr>
          <w:rFonts w:ascii="Book Antiqua" w:hAnsi="Book Antiqua"/>
          <w:sz w:val="18"/>
          <w:szCs w:val="18"/>
        </w:rPr>
        <w:tab/>
        <w:t>A KLIK-kel kötendő megállapodás ügye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12./</w:t>
      </w:r>
      <w:r w:rsidRPr="00E27FD3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7551FE" w:rsidRPr="00E27FD3" w:rsidRDefault="007551FE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  <w:r w:rsidRPr="00E27FD3">
        <w:rPr>
          <w:rFonts w:ascii="Book Antiqua" w:hAnsi="Book Antiqua"/>
          <w:sz w:val="18"/>
          <w:szCs w:val="18"/>
        </w:rPr>
        <w:tab/>
      </w:r>
    </w:p>
    <w:p w:rsidR="005D4CFF" w:rsidRPr="00E27FD3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Képviselő-testület</w:t>
      </w:r>
    </w:p>
    <w:p w:rsidR="00B14B3C" w:rsidRPr="00E27FD3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A14A31" w:rsidRPr="00E27FD3" w:rsidRDefault="00A14A31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134756" w:rsidRPr="00E27FD3" w:rsidRDefault="00134756" w:rsidP="0013475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beszámol a lejárt határidejű határozatok végrehajtásáról, miszerint</w:t>
      </w:r>
      <w:r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sz w:val="18"/>
          <w:szCs w:val="18"/>
        </w:rPr>
        <w:t xml:space="preserve">a megítélt civil szervezeti támogatásokat kifizettük. A Polgármesteri Hivatal alapító okiratának módosítását benyújtottuk a MÁK felé bejegyzésre.  A Délegyháza 986/41 hrsz-ú Bányász sori ingatlant megvásároltuk. A Pest Megyei Rendőr-főkapitánysággal aláírtuk a szerződést a KMB Iroda létesítéséről. A Pest Megyei Kormányhivataltól megkaptuk az engedélyt a családi napközi családi bölcsődévé alakítására az állami finanszírozási rendszerbe történő befogadás mellett. </w:t>
      </w:r>
    </w:p>
    <w:p w:rsidR="00A14A31" w:rsidRPr="00E27FD3" w:rsidRDefault="00A14A31" w:rsidP="0013475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34756" w:rsidRPr="00E27FD3" w:rsidRDefault="00134756" w:rsidP="0013475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Pr="00E27FD3" w:rsidRDefault="00B14B3C" w:rsidP="005D4CF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</w:t>
      </w:r>
      <w:r w:rsidR="00922FA8" w:rsidRPr="00E27FD3">
        <w:rPr>
          <w:rFonts w:ascii="Book Antiqua" w:hAnsi="Book Antiqua"/>
          <w:sz w:val="18"/>
          <w:szCs w:val="18"/>
        </w:rPr>
        <w:t>.</w:t>
      </w:r>
      <w:r w:rsidR="00922FA8" w:rsidRPr="00E27FD3">
        <w:rPr>
          <w:rFonts w:ascii="Book Antiqua" w:hAnsi="Book Antiqua"/>
          <w:b w:val="0"/>
          <w:sz w:val="18"/>
          <w:szCs w:val="18"/>
        </w:rPr>
        <w:t xml:space="preserve"> </w:t>
      </w:r>
      <w:r w:rsidRPr="00E27FD3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Testépítő Sportegyesület bérleti szerződése bérleti díjának felülvizsgálata </w:t>
      </w:r>
      <w:r w:rsidR="00D1769D" w:rsidRPr="00E27FD3">
        <w:rPr>
          <w:rFonts w:ascii="Book Antiqua" w:hAnsi="Book Antiqua"/>
          <w:b w:val="0"/>
          <w:sz w:val="18"/>
          <w:szCs w:val="18"/>
        </w:rPr>
        <w:t xml:space="preserve">– </w:t>
      </w:r>
      <w:r w:rsidRPr="00E27FD3">
        <w:rPr>
          <w:rFonts w:ascii="Book Antiqua" w:hAnsi="Book Antiqua"/>
          <w:b w:val="0"/>
          <w:sz w:val="18"/>
          <w:szCs w:val="18"/>
        </w:rPr>
        <w:t xml:space="preserve">előadó: </w:t>
      </w:r>
      <w:r w:rsidRPr="00E27FD3">
        <w:rPr>
          <w:rFonts w:ascii="Book Antiqua" w:hAnsi="Book Antiqua"/>
          <w:sz w:val="18"/>
          <w:szCs w:val="18"/>
        </w:rPr>
        <w:t>dr. Riebl Antal</w:t>
      </w:r>
    </w:p>
    <w:p w:rsidR="006079D2" w:rsidRDefault="006079D2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</w:p>
    <w:p w:rsidR="00D1769D" w:rsidRPr="00E27FD3" w:rsidRDefault="00134756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r w:rsidRPr="00E27FD3">
        <w:rPr>
          <w:rFonts w:ascii="Book Antiqua" w:eastAsiaTheme="minorHAnsi" w:hAnsi="Book Antiqua" w:cstheme="minorBidi"/>
          <w:sz w:val="18"/>
          <w:szCs w:val="18"/>
          <w:lang w:eastAsia="en-US"/>
        </w:rPr>
        <w:t>Válóczi Tünde</w:t>
      </w:r>
      <w:r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ismerteti </w:t>
      </w:r>
      <w:r w:rsidR="0098694D"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Déle</w:t>
      </w:r>
      <w:r w:rsidR="00D06F44"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gyházi Testépítő Sportegyesülettel az évek során kötött bérleti szerződés lényegét, majd a Bizottságokkal egyetértésben javasolja a bérleti díj</w:t>
      </w:r>
      <w:r w:rsidR="0098694D"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115.000</w:t>
      </w:r>
      <w:r w:rsidR="00D06F44"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,- Ft-ra történő megemelését.</w:t>
      </w:r>
      <w:r w:rsidR="0098694D"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</w:t>
      </w:r>
    </w:p>
    <w:p w:rsidR="00D06F44" w:rsidRPr="00E27FD3" w:rsidRDefault="00D06F44" w:rsidP="00D06F44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r w:rsidRPr="00E27FD3">
        <w:rPr>
          <w:rFonts w:ascii="Book Antiqua" w:eastAsiaTheme="minorHAnsi" w:hAnsi="Book Antiqua" w:cstheme="minorBidi"/>
          <w:sz w:val="18"/>
          <w:szCs w:val="18"/>
          <w:lang w:eastAsia="en-US"/>
        </w:rPr>
        <w:t>dr. Molnár Zsuzsanna</w:t>
      </w:r>
      <w:r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elmondja, hogy a zajcsökkentő </w:t>
      </w:r>
      <w:r w:rsidR="00BF4118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szőnyeg </w:t>
      </w:r>
      <w:r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leterítésre került, melyet maga is megszem</w:t>
      </w:r>
      <w:r w:rsidR="00BF4118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>lélt. Azóta panasz nem érkezett, ami volt, az még előtte.</w:t>
      </w:r>
    </w:p>
    <w:p w:rsidR="00D1769D" w:rsidRPr="00E27FD3" w:rsidRDefault="00D1769D" w:rsidP="00D1769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D1769D" w:rsidRPr="00E27FD3" w:rsidRDefault="00D1769D" w:rsidP="00D1769D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D1769D" w:rsidRPr="00E27FD3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Képviselő-testület szavazott: (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6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 fő)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igen szavazattal, tartózkodás és nem szavazat nélkül az alábbi határozatot hozta:</w:t>
      </w:r>
    </w:p>
    <w:p w:rsidR="00D1769D" w:rsidRPr="00E27FD3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</w:p>
    <w:p w:rsidR="0098694D" w:rsidRPr="00E27FD3" w:rsidRDefault="00F706A9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238</w:t>
      </w:r>
      <w:r w:rsidR="00D1769D" w:rsidRPr="00E27FD3">
        <w:rPr>
          <w:rFonts w:ascii="Book Antiqua" w:hAnsi="Book Antiqua"/>
          <w:sz w:val="18"/>
          <w:szCs w:val="18"/>
          <w:u w:val="single"/>
          <w:lang w:eastAsia="hu-HU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  <w:lang w:eastAsia="hu-HU"/>
        </w:rPr>
        <w:t>I.14</w:t>
      </w:r>
      <w:r w:rsidR="00D1769D" w:rsidRPr="00E27FD3">
        <w:rPr>
          <w:rFonts w:ascii="Book Antiqua" w:hAnsi="Book Antiqua"/>
          <w:sz w:val="18"/>
          <w:szCs w:val="18"/>
          <w:u w:val="single"/>
          <w:lang w:eastAsia="hu-HU"/>
        </w:rPr>
        <w:t>.) számú képviselő-testületi határozat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Önkormányzatának Képviselő-testülete a Délegyházi Testépítő Sportegyesület és az Önkormányzat között a 2337 Délegyháza, Szabadság tér 9. szám alatti (73 hrsz-ú) nem lakás céljára szolgáló ingatlan kb. </w:t>
      </w:r>
      <w:smartTag w:uri="urn:schemas-microsoft-com:office:smarttags" w:element="metricconverter">
        <w:smartTagPr>
          <w:attr w:name="ProductID" w:val="100 m2"/>
        </w:smartTagPr>
        <w:r w:rsidRPr="00E27FD3">
          <w:rPr>
            <w:rFonts w:ascii="Book Antiqua" w:hAnsi="Book Antiqua"/>
            <w:sz w:val="18"/>
            <w:szCs w:val="18"/>
          </w:rPr>
          <w:t>100 m2</w:t>
        </w:r>
      </w:smartTag>
      <w:r w:rsidRPr="00E27FD3">
        <w:rPr>
          <w:rFonts w:ascii="Book Antiqua" w:hAnsi="Book Antiqua"/>
          <w:sz w:val="18"/>
          <w:szCs w:val="18"/>
        </w:rPr>
        <w:t xml:space="preserve"> alapterületű helyiségének (edzőteremnek) a bérletére létrejött helyiségbérleti szerződésben </w:t>
      </w:r>
      <w:r w:rsidRPr="00E27FD3">
        <w:rPr>
          <w:rFonts w:ascii="Book Antiqua" w:hAnsi="Book Antiqua" w:cs="Times New Roman"/>
          <w:sz w:val="18"/>
          <w:szCs w:val="18"/>
        </w:rPr>
        <w:t>meghatározott bérleti díjat 2017. évre 115.000,- Ft/év összegre kívánja módosítani.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 w:cs="Times New Roman"/>
          <w:bCs/>
          <w:color w:val="000000"/>
          <w:sz w:val="18"/>
          <w:szCs w:val="18"/>
        </w:rPr>
        <w:t xml:space="preserve">Képviselő-testület felhatalmazza Polgármesterét a fentieknek megfelelő szerződés-módosítás aláírására. 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Polgármester, jegyző</w:t>
      </w:r>
    </w:p>
    <w:p w:rsidR="0098694D" w:rsidRPr="00E27FD3" w:rsidRDefault="0098694D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</w:p>
    <w:p w:rsidR="00922FA8" w:rsidRPr="00E27FD3" w:rsidRDefault="00922FA8" w:rsidP="00D1769D">
      <w:pPr>
        <w:tabs>
          <w:tab w:val="left" w:pos="284"/>
        </w:tabs>
        <w:ind w:left="2832" w:hanging="2832"/>
        <w:rPr>
          <w:rFonts w:ascii="Book Antiqua" w:hAnsi="Book Antiqua"/>
          <w:sz w:val="18"/>
          <w:szCs w:val="18"/>
        </w:rPr>
      </w:pPr>
    </w:p>
    <w:p w:rsidR="00922FA8" w:rsidRPr="00E27FD3" w:rsidRDefault="00922FA8" w:rsidP="00922FA8">
      <w:pPr>
        <w:rPr>
          <w:rFonts w:ascii="Book Antiqua" w:hAnsi="Book Antiqua"/>
          <w:b w:val="0"/>
          <w:i/>
          <w:sz w:val="18"/>
          <w:szCs w:val="18"/>
        </w:rPr>
      </w:pPr>
    </w:p>
    <w:p w:rsidR="00922FA8" w:rsidRPr="00E27FD3" w:rsidRDefault="00B14B3C" w:rsidP="00D176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2.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Ingatlanügyek </w:t>
      </w:r>
      <w:r w:rsidR="00D1769D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D1769D" w:rsidRPr="00E27FD3">
        <w:rPr>
          <w:rFonts w:ascii="Book Antiqua" w:hAnsi="Book Antiqua"/>
          <w:sz w:val="18"/>
          <w:szCs w:val="18"/>
        </w:rPr>
        <w:t>dr. Riebl Antal</w:t>
      </w:r>
    </w:p>
    <w:p w:rsidR="00D1769D" w:rsidRPr="00E27FD3" w:rsidRDefault="00D1769D" w:rsidP="00D1769D">
      <w:pPr>
        <w:tabs>
          <w:tab w:val="clear" w:pos="8460"/>
        </w:tabs>
        <w:rPr>
          <w:rFonts w:ascii="Book Antiqua" w:hAnsi="Book Antiqua"/>
          <w:sz w:val="18"/>
          <w:szCs w:val="18"/>
        </w:rPr>
      </w:pP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2.1. </w:t>
      </w:r>
      <w:r w:rsidRPr="00E27FD3">
        <w:rPr>
          <w:rFonts w:ascii="Book Antiqua" w:eastAsia="Lucida Sans Unicode" w:hAnsi="Book Antiqua"/>
          <w:sz w:val="18"/>
          <w:szCs w:val="18"/>
          <w:u w:val="single"/>
          <w:lang w:eastAsia="hu-HU"/>
        </w:rPr>
        <w:t>TULAJDONOSI HOZZÁJÁRULÁS KÉRÉSE ÉS VÉTELI AJÁNLAT A DÉLEGYHÁZA 059/7 HRSZ-Ú ÖNKORMÁNYZATI TULAJDONÚ INGATLANRA</w:t>
      </w: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D06F44" w:rsidP="00D06F44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E27FD3">
        <w:rPr>
          <w:rFonts w:ascii="Book Antiqua" w:eastAsiaTheme="minorHAnsi" w:hAnsi="Book Antiqua" w:cstheme="minorBidi"/>
          <w:sz w:val="18"/>
          <w:szCs w:val="18"/>
          <w:lang w:eastAsia="en-US"/>
        </w:rPr>
        <w:t>Válóczi Tünde</w:t>
      </w:r>
      <w:r w:rsidRPr="00E27FD3"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  <w:t xml:space="preserve"> ismerteti 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Sződi Sándor 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kérelmét. Elmondja, k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érelmező 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kezdeményezte már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 a Délegyháza 059/6 hrsz-ú, mind pedig a 057/19 hrsz-ú önkormányzati tulajdonú ingatlanok egy-egy részének megvásárlását korábban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. 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 Kérelmében a Délegyháza 059/6 hrsz-ú ingatlanból keletkező Délegyháza 059/7 hrsz-ú ingatlan tekintetében a vásárlási szándékát továbbra is fenntartja. Kéri továbbá a bezárt bányatelek részét képező önkormányzati ingatlanok tekintetében Önkormányzatunk tulajdonosi hozzájárulását, hogy a bányatelken keletkező vízfelület vízjogi engedélyét megkérhesse.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 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Az értékesítés akadálya, hogy az ingatanok jelenleg kivett út megjelölésűek, azonban már közúti funkcióval nem rendelkeznek, a környező ingatlanok közterületről történő megközelítését nem gátolná az esetleges értékesítésük, melyhez előbb az ingatlanokat át kell a földhivatalnál minősítetni. 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A Bizottságok j</w:t>
      </w:r>
      <w:r w:rsidR="00BF4118">
        <w:rPr>
          <w:rFonts w:ascii="Book Antiqua" w:eastAsia="Lucida Sans Unicode" w:hAnsi="Book Antiqua"/>
          <w:b w:val="0"/>
          <w:sz w:val="18"/>
          <w:szCs w:val="18"/>
          <w:lang w:eastAsia="hu-HU"/>
        </w:rPr>
        <w:t>avasoljá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k a három ingatlan vételárát – a csatolt kataszteri lapokon látható becsült értékükre tekintettel - mindösszesen bruttó 2 000 000 Ft-ban meghatározni. </w:t>
      </w:r>
    </w:p>
    <w:p w:rsidR="006B55AF" w:rsidRPr="00E27FD3" w:rsidRDefault="006B55AF" w:rsidP="006B55AF">
      <w:pPr>
        <w:tabs>
          <w:tab w:val="clear" w:pos="8460"/>
        </w:tabs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6B55AF">
      <w:pPr>
        <w:tabs>
          <w:tab w:val="clear" w:pos="8460"/>
        </w:tabs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z első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239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át kívánja minősíteni a tulajdonában lévő Délegyháza 059/7 hrsz-ú, 1375 m2 térmértékű kivett közút megjelölésű ingatlanát kivett kopárság megjelölésű területté. Délegyháza Község Önkormányzat Képviselő-testülete felhatalmazza dr. Riebl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A14A31" w:rsidRPr="00E27FD3" w:rsidRDefault="00A14A31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 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 xml:space="preserve">második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240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át kívánja minősíteni a tulajdonában lévő Délegyháza 059/8 hrsz-ú, 112 m2 térmértékű kivett közút megjelölésű ingatlanát kivett kopárság megjelölésű területté. Délegyháza Község Önkormányzat Képviselő-testülete felhatalmazza dr. Riebl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A14A31" w:rsidRPr="00E27FD3" w:rsidRDefault="00A14A31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 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 xml:space="preserve">harmadik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241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át kívánja minősíteni a tulajdonában lévő Délegyháza 057/29 hrsz-ú, 654 m2 térmértékű kivett saját használatú út megjelölésű ingatlanát kivett kopárság megjelölésű területté. Délegyháza Község Önkormányzat Képviselő-testülete felhatalmazza dr. Riebl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079D2" w:rsidRDefault="006B55AF" w:rsidP="006079D2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079D2" w:rsidRDefault="006079D2" w:rsidP="006079D2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079D2" w:rsidRDefault="006079D2" w:rsidP="006079D2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6079D2" w:rsidRDefault="001335EE" w:rsidP="006079D2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</w:rPr>
        <w:lastRenderedPageBreak/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 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 xml:space="preserve">negyedik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1335E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242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megtárgyalta Sződi Sándor (</w:t>
      </w:r>
      <w:r w:rsidR="00964F6A">
        <w:rPr>
          <w:rFonts w:ascii="Book Antiqua" w:eastAsia="Lucida Sans Unicode" w:hAnsi="Book Antiqua"/>
          <w:sz w:val="18"/>
          <w:szCs w:val="18"/>
          <w:lang w:eastAsia="hu-HU"/>
        </w:rPr>
        <w:t>………………….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. szám alatti lakos, továbbiakban: Kérelmező) vételi ajánlatát, s értékesíteni kívánja Kérelmező részére Délegyháza Község Önkormányzat tulajdonában lévő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 xml:space="preserve">Délegyháza 059/7 hrsz-ú, 1375 m2 térmértékű, 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 xml:space="preserve">Délegyháza 059/8 hrsz-ú, 112 m2 térmértékű, valamint a 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>Délegyháza 057/29 hrsz-ú, 654 m2 térmértékű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ingatlanát bruttó </w:t>
      </w:r>
      <w:r w:rsidR="00D06F44" w:rsidRPr="00E27FD3">
        <w:rPr>
          <w:rFonts w:ascii="Book Antiqua" w:eastAsia="Lucida Sans Unicode" w:hAnsi="Book Antiqua"/>
          <w:sz w:val="18"/>
          <w:szCs w:val="18"/>
          <w:lang w:eastAsia="hu-HU"/>
        </w:rPr>
        <w:t>2 millió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Ft vételáron mely vételár-ajánlatot 2017. december 31. napjáig tart fenn. Délegyháza Község Önkormányzat Képviselő-testülete felhatalmazza dr. Riebl Antal polgármestert, hogy a jogügylethez szükséges adásvételi szerződést aláírja, valamint hogy a további szükséges intézkedéseket megtegye.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Önkormányzata kiköti, hogy az értékesítéssel járó mindennemű költség (adásvételi szerződés elkészítése, földhivatali eljárás) Kérelmezőt terheli.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z ötödik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1335E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243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megtárgyalta Sződi Sándor (</w:t>
      </w:r>
      <w:r w:rsidR="00964F6A">
        <w:rPr>
          <w:rFonts w:ascii="Book Antiqua" w:eastAsia="Lucida Sans Unicode" w:hAnsi="Book Antiqua"/>
          <w:sz w:val="18"/>
          <w:szCs w:val="18"/>
          <w:lang w:eastAsia="hu-HU"/>
        </w:rPr>
        <w:t>…………………..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. szám alatti lakos, továbbiakban: Kérelmező) kérelmét, s a kérelemben foglaltaknak megfelelően Délegyháza Község Önkormányzat, mint tulajdonos a tulajdonában lévő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- Délegyháza 059/7 hrsz-ú, 1375 m2 térmértékű, kivett közút megjelölésű, 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-Délegyháza 059/8 hrsz-ú, 112 m2 térmértékű, kivett közút megjelölésű, valamint a 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-Délegyháza 057/29 hrsz-ú, 654 m2 térmértékű, kivet saját használatú út megjelölésű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ingatlanok tekintetében hozzájárul, hogy Kérelmező a fenti ingatlanokat is magába foglaló bezárt bányatelek területén keletkezett tó vízjogi létesítési és üzemeltetési engedélyezési eljárását az illetékes hatóságnál lefolytassa. Délegyháza Község Önkormányzat Képviselő-testülete felhatalmazza dr. Riebl Antal polgármestert, hogy a jogügylethez esetlegesen szükséges további nyilatkozatokat aláírja és kiadja, valamint hogy a további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Önkormányzata kiköti, hogy Kérelmező által kezdeményezett hatósági eljárás során pénzügyi kötelezettséget nem vállal, az eljárással kapcsolatos mindennemű költség Kérelmezőt terheli.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F353E5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F353E5" w:rsidRPr="00E27FD3" w:rsidRDefault="00F353E5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 xml:space="preserve">2.2. </w:t>
      </w:r>
      <w:r w:rsidRPr="00E27FD3">
        <w:rPr>
          <w:rFonts w:ascii="Book Antiqua" w:hAnsi="Book Antiqua"/>
          <w:sz w:val="18"/>
          <w:szCs w:val="18"/>
          <w:u w:val="single"/>
        </w:rPr>
        <w:t xml:space="preserve">DÉLEGYHÁZA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0155/21 és 0155/22 hrsz-ú ingatlanok</w:t>
      </w:r>
      <w:r w:rsidRPr="00E27FD3">
        <w:rPr>
          <w:rFonts w:ascii="Book Antiqua" w:hAnsi="Book Antiqua"/>
          <w:sz w:val="18"/>
          <w:szCs w:val="18"/>
          <w:u w:val="single"/>
        </w:rPr>
        <w:t xml:space="preserve"> ÜGYE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6B55AF" w:rsidRPr="00E27FD3" w:rsidRDefault="00A92E34" w:rsidP="00A92E3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elmondja, hogy </w:t>
      </w:r>
      <w:r w:rsidR="006B55AF" w:rsidRPr="00E27FD3">
        <w:rPr>
          <w:rFonts w:ascii="Book Antiqua" w:hAnsi="Book Antiqua"/>
          <w:b w:val="0"/>
          <w:sz w:val="18"/>
          <w:szCs w:val="18"/>
        </w:rPr>
        <w:t xml:space="preserve">Délegyháza Község Önkormányzat adásvételi szerződéssel vásárolta meg a Délegyháza 0155/21 ás 0155/22 hrsz-ú ingatlanokat településfejlesztési célból. </w:t>
      </w:r>
      <w:r w:rsidRPr="00E27FD3">
        <w:rPr>
          <w:rFonts w:ascii="Book Antiqua" w:hAnsi="Book Antiqua"/>
          <w:b w:val="0"/>
          <w:sz w:val="18"/>
          <w:szCs w:val="18"/>
        </w:rPr>
        <w:t xml:space="preserve">A településtervező elkészítette </w:t>
      </w:r>
      <w:r w:rsidR="006B55AF" w:rsidRPr="00E27FD3">
        <w:rPr>
          <w:rFonts w:ascii="Book Antiqua" w:hAnsi="Book Antiqua"/>
          <w:b w:val="0"/>
          <w:sz w:val="18"/>
          <w:szCs w:val="18"/>
        </w:rPr>
        <w:t>az általa kivitelezhetőnek gondolt, javasolt beépítési, szabályozási tervet, melynek kül</w:t>
      </w:r>
      <w:r w:rsidRPr="00E27FD3">
        <w:rPr>
          <w:rFonts w:ascii="Book Antiqua" w:hAnsi="Book Antiqua"/>
          <w:b w:val="0"/>
          <w:sz w:val="18"/>
          <w:szCs w:val="18"/>
        </w:rPr>
        <w:t xml:space="preserve">önböző alternatívái vannak. 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lastRenderedPageBreak/>
        <w:t>Mielőtt azonban az övezeti tervet módosítanánk</w:t>
      </w:r>
      <w:r w:rsidR="00BF4118">
        <w:rPr>
          <w:rFonts w:ascii="Book Antiqua" w:hAnsi="Book Antiqua"/>
          <w:b w:val="0"/>
          <w:sz w:val="18"/>
          <w:szCs w:val="18"/>
        </w:rPr>
        <w:t>,</w:t>
      </w:r>
      <w:r w:rsidRPr="00E27FD3">
        <w:rPr>
          <w:rFonts w:ascii="Book Antiqua" w:hAnsi="Book Antiqua"/>
          <w:b w:val="0"/>
          <w:sz w:val="18"/>
          <w:szCs w:val="18"/>
        </w:rPr>
        <w:t xml:space="preserve"> célszerű az ingatlanok átminősítése, mert az ingatlan-nyilvántartásban megjelölt szántó művelési ág a természetben már nem helytálló, az ingatlanok inkább legelő jellegűek, s a más célú hasznosítást a földhivatalnál is át kell vezetni.</w:t>
      </w:r>
    </w:p>
    <w:p w:rsidR="00A92E34" w:rsidRPr="00E27FD3" w:rsidRDefault="00A92E34" w:rsidP="006B55A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92E34" w:rsidRPr="00E27FD3" w:rsidRDefault="00A92E34" w:rsidP="006B55A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a Bizottságok ülésükön megtárgyalták a két alternatívát, és a „B” verziót támogatják, valamint támogatják a terület átminősítését.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B55AF" w:rsidRPr="00E27FD3" w:rsidRDefault="006B55AF" w:rsidP="006B55AF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</w:t>
      </w:r>
      <w:r w:rsidR="00A92E34" w:rsidRPr="00E27FD3">
        <w:rPr>
          <w:rFonts w:ascii="Book Antiqua" w:eastAsia="Lucida Sans Unicode" w:hAnsi="Book Antiqua"/>
          <w:b w:val="0"/>
          <w:sz w:val="18"/>
          <w:szCs w:val="18"/>
        </w:rPr>
        <w:t xml:space="preserve">z átminősítésről szóló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6B55AF" w:rsidRPr="00E27FD3" w:rsidRDefault="006B55AF" w:rsidP="006B55AF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6B55AF" w:rsidRPr="00E27FD3" w:rsidRDefault="004F0E18" w:rsidP="006B55AF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6B55AF" w:rsidRPr="00E27FD3" w:rsidRDefault="006B55AF" w:rsidP="006B55AF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244</w:t>
      </w:r>
      <w:r w:rsidR="006B55AF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</w:t>
      </w:r>
    </w:p>
    <w:p w:rsidR="001335EE" w:rsidRPr="00E27FD3" w:rsidRDefault="006B55AF" w:rsidP="001335EE">
      <w:pPr>
        <w:pStyle w:val="Listaszerbekezds"/>
        <w:numPr>
          <w:ilvl w:val="0"/>
          <w:numId w:val="11"/>
        </w:numPr>
        <w:suppressAutoHyphens w:val="0"/>
        <w:rPr>
          <w:b/>
          <w:sz w:val="18"/>
          <w:szCs w:val="18"/>
          <w:u w:val="single"/>
          <w:lang w:eastAsia="hu-HU"/>
        </w:rPr>
      </w:pPr>
      <w:r w:rsidRPr="00E27FD3">
        <w:rPr>
          <w:b/>
          <w:sz w:val="18"/>
          <w:szCs w:val="18"/>
        </w:rPr>
        <w:t>Délegyháza 0155/21 hrsz-ú, 3647 m</w:t>
      </w:r>
      <w:r w:rsidRPr="00E27FD3">
        <w:rPr>
          <w:b/>
          <w:sz w:val="18"/>
          <w:szCs w:val="18"/>
          <w:vertAlign w:val="superscript"/>
        </w:rPr>
        <w:t>2</w:t>
      </w:r>
      <w:r w:rsidRPr="00E27FD3">
        <w:rPr>
          <w:b/>
          <w:sz w:val="18"/>
          <w:szCs w:val="18"/>
        </w:rPr>
        <w:t xml:space="preserve"> térmértékű legelő, szántó megjelölésű és a </w:t>
      </w:r>
    </w:p>
    <w:p w:rsidR="001335EE" w:rsidRPr="00E27FD3" w:rsidRDefault="006B55AF" w:rsidP="006B55AF">
      <w:pPr>
        <w:pStyle w:val="Listaszerbekezds"/>
        <w:numPr>
          <w:ilvl w:val="0"/>
          <w:numId w:val="11"/>
        </w:numPr>
        <w:suppressAutoHyphens w:val="0"/>
        <w:rPr>
          <w:b/>
          <w:sz w:val="18"/>
          <w:szCs w:val="18"/>
          <w:u w:val="single"/>
          <w:lang w:eastAsia="hu-HU"/>
        </w:rPr>
      </w:pPr>
      <w:r w:rsidRPr="00E27FD3">
        <w:rPr>
          <w:b/>
          <w:sz w:val="18"/>
          <w:szCs w:val="18"/>
        </w:rPr>
        <w:t>Délegyháza 0155/22 hrsz-ú, 3 ha 3700 m</w:t>
      </w:r>
      <w:r w:rsidRPr="00E27FD3">
        <w:rPr>
          <w:b/>
          <w:sz w:val="18"/>
          <w:szCs w:val="18"/>
          <w:vertAlign w:val="superscript"/>
        </w:rPr>
        <w:t>2</w:t>
      </w:r>
      <w:r w:rsidRPr="00E27FD3">
        <w:rPr>
          <w:b/>
          <w:sz w:val="18"/>
          <w:szCs w:val="18"/>
        </w:rPr>
        <w:t xml:space="preserve"> térmértékű  szántó megjelölésű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 ingatlanát legelő megjelölésű területekké, mely döntés meghozatalára az ingatlan más célú hasznosítása miatt van szükség. Délegyháza Község Önkormányzat Képviselő-testülete felhatalmazza dr. Riebl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</w:t>
      </w:r>
      <w:r w:rsidRPr="00E27FD3">
        <w:rPr>
          <w:rFonts w:ascii="Book Antiqua" w:hAnsi="Book Antiqua"/>
          <w:sz w:val="18"/>
          <w:szCs w:val="18"/>
        </w:rPr>
        <w:t>: azonnal</w:t>
      </w:r>
    </w:p>
    <w:p w:rsidR="006B55AF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polgármester, jegyző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F4077" w:rsidRPr="00E27FD3" w:rsidRDefault="004F4077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sz w:val="18"/>
          <w:szCs w:val="18"/>
        </w:rPr>
        <w:t>dr. Riebl Antal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szavazásra teszi fel a </w:t>
      </w:r>
      <w:r w:rsidR="00A92E34" w:rsidRPr="00E27FD3">
        <w:rPr>
          <w:rFonts w:ascii="Book Antiqua" w:eastAsia="Lucida Sans Unicode" w:hAnsi="Book Antiqua"/>
          <w:b w:val="0"/>
          <w:sz w:val="18"/>
          <w:szCs w:val="18"/>
        </w:rPr>
        <w:t xml:space="preserve">második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határozati  javaslatot, az előterjesztésben foglaltakkal egyezően, mely a jegyzőkönyv mellékletét képezi.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(5 fő), 5 igen szavazattal, tartózkodás és nem szavazat nélkül az alábbi határozatot hozta:</w:t>
      </w: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245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módosítani kívánja a Délegyháza 0155/21 és 0155/22 hrsz-ú ingatlanok jelenlegi „Má-á” jelű övezeti besorolását a szerződő településtervező által javasolt </w:t>
      </w:r>
      <w:r w:rsidR="00A92E34" w:rsidRPr="00E27FD3">
        <w:rPr>
          <w:rFonts w:ascii="Book Antiqua" w:hAnsi="Book Antiqua"/>
          <w:sz w:val="18"/>
          <w:szCs w:val="18"/>
        </w:rPr>
        <w:t>„B”</w:t>
      </w:r>
      <w:r w:rsidRPr="00E27FD3">
        <w:rPr>
          <w:rFonts w:ascii="Book Antiqua" w:hAnsi="Book Antiqua"/>
          <w:sz w:val="18"/>
          <w:szCs w:val="18"/>
        </w:rPr>
        <w:t xml:space="preserve"> jelű tervtérképen ábrázolt lakóövezetre, mely előírásai alapján lehetőségi nyílik az adott ingatlanokon minél több, azonban nem élhetetlenül sűrűn telepített építési telek kialakítására. 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Délegyháza Község Önkormányzat Képviselő-testülete felhatalmazza Dr. Riebl Antal Polgármestert, hogy a Délegyháza 0155/21 és 0155/22 hrsz-ú területekre vonatkozó településrendezési terv módosításával kapcsolatban eljárjon, és az erre vonatkozó tervezési szerződést aláírja, és a szükséges intézkedéseket megtegye.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</w:t>
      </w:r>
      <w:r w:rsidRPr="00E27FD3">
        <w:rPr>
          <w:rFonts w:ascii="Book Antiqua" w:hAnsi="Book Antiqua"/>
          <w:sz w:val="18"/>
          <w:szCs w:val="18"/>
        </w:rPr>
        <w:t>: azonnal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</w:t>
      </w:r>
      <w:r w:rsidRPr="00E27FD3">
        <w:rPr>
          <w:rFonts w:ascii="Book Antiqua" w:hAnsi="Book Antiqua"/>
          <w:sz w:val="18"/>
          <w:szCs w:val="18"/>
        </w:rPr>
        <w:t>: Polgármester</w:t>
      </w:r>
    </w:p>
    <w:p w:rsidR="006079D2" w:rsidRPr="00E27FD3" w:rsidRDefault="006079D2" w:rsidP="006079D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B55AF" w:rsidRPr="00E27FD3" w:rsidRDefault="006B55A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260FE" w:rsidRPr="00E27FD3" w:rsidRDefault="00353CFE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3.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Beszámoló a Képviselő-testület munkájáról </w:t>
      </w:r>
      <w:r w:rsidR="008260FE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8260FE" w:rsidRPr="00E27FD3">
        <w:rPr>
          <w:rFonts w:ascii="Book Antiqua" w:hAnsi="Book Antiqua"/>
          <w:sz w:val="18"/>
          <w:szCs w:val="18"/>
        </w:rPr>
        <w:t>dr. Riebl Antal</w:t>
      </w:r>
    </w:p>
    <w:p w:rsidR="008260FE" w:rsidRPr="00E27FD3" w:rsidRDefault="008260FE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</w:p>
    <w:p w:rsidR="005668CD" w:rsidRPr="00E27FD3" w:rsidRDefault="00A92E34" w:rsidP="005668CD">
      <w:pPr>
        <w:tabs>
          <w:tab w:val="clear" w:pos="8460"/>
        </w:tabs>
        <w:ind w:right="0"/>
        <w:rPr>
          <w:rFonts w:ascii="Book Antiqua" w:hAnsi="Book Antiqua"/>
          <w:b w:val="0"/>
          <w:bCs/>
          <w:color w:val="000000"/>
          <w:sz w:val="18"/>
          <w:szCs w:val="18"/>
        </w:rPr>
      </w:pPr>
      <w:r w:rsidRPr="00E27FD3">
        <w:rPr>
          <w:rFonts w:ascii="Book Antiqua" w:hAnsi="Book Antiqua"/>
          <w:bCs/>
          <w:color w:val="000000"/>
          <w:sz w:val="18"/>
          <w:szCs w:val="18"/>
        </w:rPr>
        <w:t>dr. Riebl Antal</w:t>
      </w:r>
      <w:r w:rsidR="005668CD"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 elmon</w:t>
      </w:r>
      <w:r w:rsidRPr="00E27FD3">
        <w:rPr>
          <w:rFonts w:ascii="Book Antiqua" w:hAnsi="Book Antiqua"/>
          <w:b w:val="0"/>
          <w:bCs/>
          <w:color w:val="000000"/>
          <w:sz w:val="18"/>
          <w:szCs w:val="18"/>
        </w:rPr>
        <w:t>dja, hogy a Bizottságok támogatt</w:t>
      </w:r>
      <w:r w:rsidR="005668CD"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ák az előterjesztés elfogadását, hiszen az maradéktalanul tartalmazza </w:t>
      </w:r>
      <w:r w:rsidR="006079D2">
        <w:rPr>
          <w:rFonts w:ascii="Book Antiqua" w:hAnsi="Book Antiqua"/>
          <w:b w:val="0"/>
          <w:bCs/>
          <w:color w:val="000000"/>
          <w:sz w:val="18"/>
          <w:szCs w:val="18"/>
        </w:rPr>
        <w:t>a Képviselő-testülete munkáját, valamint köszönetét fejezte</w:t>
      </w:r>
      <w:r w:rsidR="005668CD"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 ki a Képviselő-testületnek az egész évben tanúsított áldozatos munkáért, és azért, hogy az Önkormányzat érdekében vállalták a nem mindig népszerű döntések meghozatalát is. 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bCs/>
          <w:color w:val="000000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bCs/>
          <w:iCs/>
          <w:color w:val="000000"/>
          <w:sz w:val="18"/>
          <w:szCs w:val="18"/>
        </w:rPr>
      </w:pPr>
      <w:r w:rsidRPr="00E27FD3">
        <w:rPr>
          <w:rFonts w:ascii="Book Antiqua" w:hAnsi="Book Antiqua"/>
          <w:bCs/>
          <w:color w:val="000000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szavazásra teszi fel a határozati javaslatot, miszerint </w:t>
      </w:r>
      <w:r w:rsidRPr="00E27FD3">
        <w:rPr>
          <w:rFonts w:ascii="Book Antiqua" w:hAnsi="Book Antiqua"/>
          <w:b w:val="0"/>
          <w:bCs/>
          <w:iCs/>
          <w:color w:val="000000"/>
          <w:sz w:val="18"/>
          <w:szCs w:val="18"/>
        </w:rPr>
        <w:t>Délegyháza Község Önkormányzatának Képviselő-testülete eldönti, hogy elfogadja a Képviselő-testület 2016. évben végzett munkájáról készült beszámolót.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668CD" w:rsidRPr="00E27FD3" w:rsidRDefault="00A92E34" w:rsidP="005668C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5668CD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668CD" w:rsidRPr="00E27FD3" w:rsidRDefault="00F706A9" w:rsidP="005668C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246</w:t>
      </w:r>
      <w:r w:rsidR="005668CD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5668CD" w:rsidRPr="00E27FD3" w:rsidRDefault="005668CD" w:rsidP="005668CD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lastRenderedPageBreak/>
        <w:t>Délegyháza Község Önkormányzatának Képviselő-testülete eldönti, hogy elfogadja a Képviselő-testület 2016. évben végzett munkájáról készült beszámolót.</w:t>
      </w:r>
    </w:p>
    <w:p w:rsidR="00A14A31" w:rsidRPr="00E27FD3" w:rsidRDefault="00A14A31" w:rsidP="00A14A31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Határidő: azonnal</w:t>
      </w:r>
    </w:p>
    <w:p w:rsidR="00A14A31" w:rsidRPr="00E27FD3" w:rsidRDefault="00A14A31" w:rsidP="00A14A31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Felelős: Képviselő-testület</w:t>
      </w:r>
    </w:p>
    <w:p w:rsidR="00F353E5" w:rsidRPr="00E27FD3" w:rsidRDefault="00F353E5" w:rsidP="00F353E5">
      <w:pPr>
        <w:rPr>
          <w:rFonts w:ascii="Book Antiqua" w:hAnsi="Book Antiqua" w:cs="Arial"/>
          <w:bCs/>
          <w:i/>
          <w:color w:val="000000"/>
          <w:sz w:val="18"/>
          <w:szCs w:val="18"/>
          <w:u w:val="single"/>
        </w:rPr>
      </w:pPr>
    </w:p>
    <w:p w:rsidR="00032FAA" w:rsidRPr="00E27FD3" w:rsidRDefault="00032FAA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32FAA" w:rsidRPr="00E27FD3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4. </w:t>
      </w:r>
      <w:r w:rsidRPr="00E27FD3">
        <w:rPr>
          <w:rFonts w:ascii="Book Antiqua" w:hAnsi="Book Antiqua" w:cs="Times New Roman"/>
          <w:caps/>
          <w:sz w:val="18"/>
          <w:szCs w:val="18"/>
          <w:u w:val="single"/>
        </w:rPr>
        <w:t>Képviselő-testület 2017. évi munkatervének elfogadása</w:t>
      </w:r>
      <w:r w:rsidRPr="00E27FD3">
        <w:rPr>
          <w:rFonts w:ascii="Book Antiqua" w:hAnsi="Book Antiqua" w:cs="Times New Roman"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E27FD3">
        <w:rPr>
          <w:rFonts w:ascii="Book Antiqua" w:hAnsi="Book Antiqua"/>
          <w:sz w:val="18"/>
          <w:szCs w:val="18"/>
        </w:rPr>
        <w:t>dr. Riebl Antal és dr. Molnár Zsuzsanna</w:t>
      </w: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elmondja, hogy a munkaterv hasonló az előző évekhez, a szükség</w:t>
      </w:r>
      <w:r w:rsidR="00161EFB" w:rsidRPr="00E27FD3">
        <w:rPr>
          <w:rFonts w:ascii="Book Antiqua" w:hAnsi="Book Antiqua"/>
          <w:b w:val="0"/>
          <w:sz w:val="18"/>
          <w:szCs w:val="18"/>
        </w:rPr>
        <w:t>es aktualizálásokat tartalmazza.</w:t>
      </w:r>
      <w:r w:rsidR="00A92E34" w:rsidRPr="00E27FD3">
        <w:rPr>
          <w:rFonts w:ascii="Book Antiqua" w:hAnsi="Book Antiqua"/>
          <w:b w:val="0"/>
          <w:sz w:val="18"/>
          <w:szCs w:val="18"/>
        </w:rPr>
        <w:t xml:space="preserve"> </w:t>
      </w:r>
      <w:r w:rsidR="00161EFB" w:rsidRPr="00E27FD3">
        <w:rPr>
          <w:rFonts w:ascii="Book Antiqua" w:hAnsi="Book Antiqua"/>
          <w:b w:val="0"/>
          <w:sz w:val="18"/>
          <w:szCs w:val="18"/>
        </w:rPr>
        <w:t>Javasolja még,</w:t>
      </w:r>
      <w:r w:rsidR="00A92E34" w:rsidRPr="00E27FD3">
        <w:rPr>
          <w:rFonts w:ascii="Book Antiqua" w:hAnsi="Book Antiqua"/>
          <w:b w:val="0"/>
          <w:sz w:val="18"/>
          <w:szCs w:val="18"/>
        </w:rPr>
        <w:t xml:space="preserve"> hogy a májusi bejárás</w:t>
      </w:r>
      <w:r w:rsidR="00BF4118">
        <w:rPr>
          <w:rFonts w:ascii="Book Antiqua" w:hAnsi="Book Antiqua"/>
          <w:b w:val="0"/>
          <w:sz w:val="18"/>
          <w:szCs w:val="18"/>
        </w:rPr>
        <w:t>,</w:t>
      </w:r>
      <w:r w:rsidR="00A92E34" w:rsidRPr="00E27FD3">
        <w:rPr>
          <w:rFonts w:ascii="Book Antiqua" w:hAnsi="Book Antiqua"/>
          <w:b w:val="0"/>
          <w:sz w:val="18"/>
          <w:szCs w:val="18"/>
        </w:rPr>
        <w:t xml:space="preserve"> illetve a testületi ülés </w:t>
      </w:r>
      <w:r w:rsidR="00161EFB" w:rsidRPr="00E27FD3">
        <w:rPr>
          <w:rFonts w:ascii="Book Antiqua" w:hAnsi="Book Antiqua"/>
          <w:b w:val="0"/>
          <w:sz w:val="18"/>
          <w:szCs w:val="18"/>
        </w:rPr>
        <w:t>két külön napon legyen, valamint, hogy nyáron ne tartsanak ülés, és ezen ülések pótlására szeptemberben kerüljön sor.</w:t>
      </w: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Válóczi Tünde </w:t>
      </w:r>
      <w:r w:rsidRPr="00E27FD3">
        <w:rPr>
          <w:rFonts w:ascii="Book Antiqua" w:hAnsi="Book Antiqua"/>
          <w:b w:val="0"/>
          <w:sz w:val="18"/>
          <w:szCs w:val="18"/>
        </w:rPr>
        <w:t>ismerteti a Képviselő-testület 2017. évi munkatervét, melynek elfogadását a Bizottságok támogatnak.</w:t>
      </w: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szavazásra teszi fel a határozati javaslatot, miszerint </w:t>
      </w:r>
      <w:r w:rsidRPr="00E27FD3">
        <w:rPr>
          <w:rFonts w:ascii="Book Antiqua" w:hAnsi="Book Antiqua"/>
          <w:b w:val="0"/>
          <w:iCs/>
          <w:sz w:val="18"/>
          <w:szCs w:val="18"/>
        </w:rPr>
        <w:t>Délegyháza Község Önkormányzatának Képviselő-testülete eldönti, hogy a Képviselő-testület 2017. évi munkatervét elfogadja.</w:t>
      </w:r>
    </w:p>
    <w:p w:rsidR="005668CD" w:rsidRPr="00E27FD3" w:rsidRDefault="005668CD" w:rsidP="005668CD">
      <w:pPr>
        <w:tabs>
          <w:tab w:val="clear" w:pos="8460"/>
        </w:tabs>
        <w:ind w:right="0"/>
        <w:contextualSpacing/>
        <w:rPr>
          <w:rFonts w:ascii="Book Antiqua" w:hAnsi="Book Antiqua" w:cs="Times New Roman"/>
          <w:sz w:val="18"/>
          <w:szCs w:val="18"/>
        </w:rPr>
      </w:pPr>
    </w:p>
    <w:p w:rsidR="005668CD" w:rsidRPr="00E27FD3" w:rsidRDefault="00161EFB" w:rsidP="005668C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5668CD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5668CD" w:rsidRPr="00E27FD3" w:rsidRDefault="00F706A9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247</w:t>
      </w:r>
      <w:r w:rsidR="005668CD" w:rsidRPr="00E27FD3">
        <w:rPr>
          <w:rFonts w:ascii="Book Antiqua" w:hAnsi="Book Antiqua"/>
          <w:sz w:val="18"/>
          <w:szCs w:val="18"/>
          <w:u w:val="single"/>
        </w:rPr>
        <w:t>/201.(XII.14.) számú képviselő-testületi határozat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iCs/>
          <w:sz w:val="18"/>
          <w:szCs w:val="18"/>
        </w:rPr>
        <w:t>Délegyháza Község Önkormányzatának Képviselő-testülete eldönti, hogy a Képviselő-testület 2017. évi munkatervét elfogadja.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Képviselő-testület</w:t>
      </w:r>
    </w:p>
    <w:p w:rsidR="005D4CFF" w:rsidRPr="00E27FD3" w:rsidRDefault="005D4CFF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Pr="00E27FD3" w:rsidRDefault="005D4CF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61EFB" w:rsidRPr="00E27FD3" w:rsidRDefault="00353CFE" w:rsidP="00161EFB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5. </w:t>
      </w:r>
      <w:r w:rsidR="00227097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Beszámoló a Polgármesteri Hivatal munkájáról </w:t>
      </w:r>
      <w:r w:rsidR="007F0118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161EFB" w:rsidRPr="00E27FD3">
        <w:rPr>
          <w:rFonts w:ascii="Book Antiqua" w:hAnsi="Book Antiqua"/>
          <w:sz w:val="18"/>
          <w:szCs w:val="18"/>
        </w:rPr>
        <w:t>dr. Molnár Zsuzsanna</w:t>
      </w:r>
    </w:p>
    <w:p w:rsidR="007F0118" w:rsidRPr="00E27FD3" w:rsidRDefault="007F0118" w:rsidP="007F011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bCs/>
          <w:sz w:val="18"/>
          <w:szCs w:val="18"/>
        </w:rPr>
      </w:pPr>
      <w:r w:rsidRPr="00E27FD3">
        <w:rPr>
          <w:rFonts w:ascii="Book Antiqua" w:hAnsi="Book Antiqua"/>
          <w:bCs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bCs/>
          <w:sz w:val="18"/>
          <w:szCs w:val="18"/>
        </w:rPr>
        <w:t xml:space="preserve"> elmondja, hogy a bizottságok ülésén részletesen tárgyalták a Hivatal éves beszámolóját. A Bizottságok köszönik a Hivatal munkáját, hiszen az ő támogatásuk nélkül a bizottságok sem tudnának eredményes munkát végezni.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bCs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Molnár Zsuzsanna </w:t>
      </w:r>
      <w:r w:rsidRPr="00E27FD3">
        <w:rPr>
          <w:rFonts w:ascii="Book Antiqua" w:hAnsi="Book Antiqua"/>
          <w:b w:val="0"/>
          <w:sz w:val="18"/>
          <w:szCs w:val="18"/>
        </w:rPr>
        <w:t>is köszöni a Hivatal, a Képviselő-testület és a Bizottságok munkáját, és segítségét.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iCs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javaslatot, miszerint</w:t>
      </w:r>
      <w:r w:rsidRPr="00E27FD3">
        <w:rPr>
          <w:rFonts w:ascii="Book Antiqua" w:hAnsi="Book Antiqua"/>
          <w:iCs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iCs/>
          <w:sz w:val="18"/>
          <w:szCs w:val="18"/>
        </w:rPr>
        <w:t>Délegyháza Község Önkormányzatának Képviselő-testülete eldönti, hogy elfogadja a Polgármesteri Hivatal 2016. évben végzett munkájáról készült beszámolót.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668CD" w:rsidRPr="00E27FD3" w:rsidRDefault="00161EFB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5668CD" w:rsidRPr="00E27FD3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5668CD" w:rsidRPr="00E27FD3" w:rsidRDefault="005668CD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668CD" w:rsidRPr="00E27FD3" w:rsidRDefault="00F706A9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248</w:t>
      </w:r>
      <w:r w:rsidR="005668CD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E27FD3">
        <w:rPr>
          <w:rFonts w:ascii="Book Antiqua" w:hAnsi="Book Antiqua"/>
          <w:iCs/>
          <w:sz w:val="18"/>
          <w:szCs w:val="18"/>
        </w:rPr>
        <w:t>Délegyháza Község Önkormányzatának Képviselő-testülete eldönti, hogy elfoga</w:t>
      </w:r>
      <w:r w:rsidR="00E661EC">
        <w:rPr>
          <w:rFonts w:ascii="Book Antiqua" w:hAnsi="Book Antiqua"/>
          <w:iCs/>
          <w:sz w:val="18"/>
          <w:szCs w:val="18"/>
        </w:rPr>
        <w:t>dja a Polgármesteri Hivatal 2016</w:t>
      </w:r>
      <w:r w:rsidRPr="00E27FD3">
        <w:rPr>
          <w:rFonts w:ascii="Book Antiqua" w:hAnsi="Book Antiqua"/>
          <w:iCs/>
          <w:sz w:val="18"/>
          <w:szCs w:val="18"/>
        </w:rPr>
        <w:t>. évben végzett munkájáról készült beszámolót.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Képviselő-testület</w:t>
      </w:r>
    </w:p>
    <w:p w:rsidR="00227097" w:rsidRPr="00E27FD3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E27FD3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71BCE" w:rsidRPr="00E27FD3" w:rsidRDefault="006E601D" w:rsidP="0022709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6</w:t>
      </w:r>
      <w:r w:rsidR="00A71BCE" w:rsidRPr="00E27FD3">
        <w:rPr>
          <w:rFonts w:ascii="Book Antiqua" w:hAnsi="Book Antiqua"/>
          <w:sz w:val="18"/>
          <w:szCs w:val="18"/>
        </w:rPr>
        <w:t xml:space="preserve">. </w:t>
      </w:r>
      <w:r w:rsidR="00FD6C14" w:rsidRPr="00E27FD3">
        <w:rPr>
          <w:rFonts w:ascii="Book Antiqua" w:hAnsi="Book Antiqua"/>
          <w:caps/>
          <w:sz w:val="18"/>
          <w:szCs w:val="18"/>
          <w:u w:val="single"/>
        </w:rPr>
        <w:t>Beszámoló a jegyzői adóhatóság tevékenységéről</w:t>
      </w:r>
      <w:r w:rsidR="00FD6C14" w:rsidRPr="00E27FD3">
        <w:rPr>
          <w:rFonts w:ascii="Book Antiqua" w:hAnsi="Book Antiqua"/>
          <w:sz w:val="18"/>
          <w:szCs w:val="18"/>
          <w:u w:val="single"/>
        </w:rPr>
        <w:t xml:space="preserve"> </w:t>
      </w:r>
      <w:r w:rsidR="00A71BCE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BF4118" w:rsidRPr="00BF4118">
        <w:rPr>
          <w:rFonts w:ascii="Book Antiqua" w:hAnsi="Book Antiqua"/>
          <w:sz w:val="18"/>
          <w:szCs w:val="18"/>
        </w:rPr>
        <w:t>dr. Molnár Zsuzsanna</w:t>
      </w:r>
    </w:p>
    <w:p w:rsidR="00A71BCE" w:rsidRPr="00E27FD3" w:rsidRDefault="00A71BCE" w:rsidP="00A71BC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14A31" w:rsidRPr="00E27FD3" w:rsidRDefault="00A14A31" w:rsidP="00A14A3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Cs/>
          <w:color w:val="000000"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sz w:val="18"/>
          <w:szCs w:val="18"/>
        </w:rPr>
        <w:t>elmondja, hogy a pénzügyi beszámolók előre vetítették, hogy a jegyzői adóhatóság sikeresen teljesíti feladatait</w:t>
      </w:r>
      <w:r w:rsidR="00161EFB" w:rsidRPr="00E27FD3">
        <w:rPr>
          <w:rFonts w:ascii="Book Antiqua" w:hAnsi="Book Antiqua"/>
          <w:b w:val="0"/>
          <w:sz w:val="18"/>
          <w:szCs w:val="18"/>
        </w:rPr>
        <w:t xml:space="preserve"> a telekadó kivételével, mely a peres ügyünk miatt van.</w:t>
      </w:r>
      <w:r w:rsidRPr="00E27FD3">
        <w:rPr>
          <w:rFonts w:ascii="Book Antiqua" w:hAnsi="Book Antiqua"/>
          <w:b w:val="0"/>
          <w:sz w:val="18"/>
          <w:szCs w:val="18"/>
        </w:rPr>
        <w:t xml:space="preserve"> A Bizottságok elfogadásra javasolják a beszámolót</w:t>
      </w:r>
      <w:r w:rsidR="00161EFB" w:rsidRPr="00E27FD3">
        <w:rPr>
          <w:rFonts w:ascii="Book Antiqua" w:hAnsi="Book Antiqua"/>
          <w:b w:val="0"/>
          <w:sz w:val="18"/>
          <w:szCs w:val="18"/>
        </w:rPr>
        <w:t>, valamint köszönik az adóhatóság munkáját</w:t>
      </w:r>
      <w:r w:rsidRPr="00E27FD3">
        <w:rPr>
          <w:rFonts w:ascii="Book Antiqua" w:hAnsi="Book Antiqua"/>
          <w:b w:val="0"/>
          <w:sz w:val="18"/>
          <w:szCs w:val="18"/>
        </w:rPr>
        <w:t>.</w:t>
      </w:r>
    </w:p>
    <w:p w:rsidR="00A14A31" w:rsidRPr="00E27FD3" w:rsidRDefault="00A14A31" w:rsidP="00A14A31">
      <w:pPr>
        <w:ind w:right="0"/>
        <w:rPr>
          <w:rFonts w:ascii="Book Antiqua" w:hAnsi="Book Antiqua"/>
          <w:sz w:val="18"/>
          <w:szCs w:val="18"/>
        </w:rPr>
      </w:pPr>
    </w:p>
    <w:p w:rsidR="00A14A31" w:rsidRPr="00E27FD3" w:rsidRDefault="00A14A31" w:rsidP="00A14A31">
      <w:pPr>
        <w:ind w:right="0"/>
        <w:rPr>
          <w:rFonts w:ascii="Book Antiqua" w:hAnsi="Book Antiqua"/>
          <w:b w:val="0"/>
          <w:iCs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szavazásra teszi fel a határozati javaslatot, miszerint </w:t>
      </w:r>
      <w:r w:rsidRPr="00E27FD3">
        <w:rPr>
          <w:rFonts w:ascii="Book Antiqua" w:hAnsi="Book Antiqua"/>
          <w:b w:val="0"/>
          <w:iCs/>
          <w:sz w:val="18"/>
          <w:szCs w:val="18"/>
        </w:rPr>
        <w:t xml:space="preserve">Délegyháza Község Önkormányzatának Képviselő-testülete eldönti, hogy elfogadja a </w:t>
      </w:r>
      <w:r w:rsidRPr="00E27FD3">
        <w:rPr>
          <w:rFonts w:ascii="Book Antiqua" w:hAnsi="Book Antiqua"/>
          <w:b w:val="0"/>
          <w:sz w:val="18"/>
          <w:szCs w:val="18"/>
        </w:rPr>
        <w:t xml:space="preserve">jegyzői adóhatóság </w:t>
      </w:r>
      <w:r w:rsidR="00161EFB" w:rsidRPr="00E27FD3">
        <w:rPr>
          <w:rFonts w:ascii="Book Antiqua" w:hAnsi="Book Antiqua"/>
          <w:b w:val="0"/>
          <w:sz w:val="18"/>
          <w:szCs w:val="18"/>
        </w:rPr>
        <w:t xml:space="preserve">2016. évi </w:t>
      </w:r>
      <w:r w:rsidRPr="00E27FD3">
        <w:rPr>
          <w:rFonts w:ascii="Book Antiqua" w:hAnsi="Book Antiqua"/>
          <w:b w:val="0"/>
          <w:sz w:val="18"/>
          <w:szCs w:val="18"/>
        </w:rPr>
        <w:t xml:space="preserve">tevékenységéről </w:t>
      </w:r>
      <w:r w:rsidRPr="00E27FD3">
        <w:rPr>
          <w:rFonts w:ascii="Book Antiqua" w:hAnsi="Book Antiqua"/>
          <w:b w:val="0"/>
          <w:iCs/>
          <w:sz w:val="18"/>
          <w:szCs w:val="18"/>
        </w:rPr>
        <w:t>készült beszámolót.</w:t>
      </w:r>
    </w:p>
    <w:p w:rsidR="00BF4118" w:rsidRDefault="00BF4118" w:rsidP="00A14A3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A14A31" w:rsidRPr="00E27FD3" w:rsidRDefault="00161EFB" w:rsidP="00A14A3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A14A31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A14A31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A14A31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A14A31" w:rsidRPr="00E27FD3" w:rsidRDefault="00A14A31" w:rsidP="00A14A3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A14A31" w:rsidRPr="00E27FD3" w:rsidRDefault="00F706A9" w:rsidP="00A14A3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249</w:t>
      </w:r>
      <w:r w:rsidR="00A14A31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A14A31" w:rsidRPr="00E27FD3" w:rsidRDefault="00A14A31" w:rsidP="00A14A31">
      <w:pPr>
        <w:ind w:left="1843" w:right="0"/>
        <w:rPr>
          <w:rFonts w:ascii="Book Antiqua" w:hAnsi="Book Antiqua"/>
          <w:iCs/>
          <w:sz w:val="18"/>
          <w:szCs w:val="18"/>
        </w:rPr>
      </w:pPr>
      <w:r w:rsidRPr="00E27FD3">
        <w:rPr>
          <w:rFonts w:ascii="Book Antiqua" w:hAnsi="Book Antiqua"/>
          <w:iCs/>
          <w:sz w:val="18"/>
          <w:szCs w:val="18"/>
        </w:rPr>
        <w:t xml:space="preserve">Délegyháza Község Önkormányzatának Képviselő-testülete eldönti, hogy elfogadja a </w:t>
      </w:r>
      <w:r w:rsidRPr="00E27FD3">
        <w:rPr>
          <w:rFonts w:ascii="Book Antiqua" w:hAnsi="Book Antiqua"/>
          <w:sz w:val="18"/>
          <w:szCs w:val="18"/>
        </w:rPr>
        <w:t xml:space="preserve">jegyzői adóhatóság </w:t>
      </w:r>
      <w:r w:rsidR="00161EFB" w:rsidRPr="00E27FD3">
        <w:rPr>
          <w:rFonts w:ascii="Book Antiqua" w:hAnsi="Book Antiqua"/>
          <w:sz w:val="18"/>
          <w:szCs w:val="18"/>
        </w:rPr>
        <w:t xml:space="preserve">2016. évi </w:t>
      </w:r>
      <w:r w:rsidRPr="00E27FD3">
        <w:rPr>
          <w:rFonts w:ascii="Book Antiqua" w:hAnsi="Book Antiqua"/>
          <w:sz w:val="18"/>
          <w:szCs w:val="18"/>
        </w:rPr>
        <w:t xml:space="preserve">tevékenységéről </w:t>
      </w:r>
      <w:r w:rsidRPr="00E27FD3">
        <w:rPr>
          <w:rFonts w:ascii="Book Antiqua" w:hAnsi="Book Antiqua"/>
          <w:iCs/>
          <w:sz w:val="18"/>
          <w:szCs w:val="18"/>
        </w:rPr>
        <w:t>készült beszámolót.</w:t>
      </w:r>
    </w:p>
    <w:p w:rsidR="00A14A31" w:rsidRPr="00E27FD3" w:rsidRDefault="00A14A31" w:rsidP="00A14A31">
      <w:pPr>
        <w:tabs>
          <w:tab w:val="left" w:pos="108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A14A31" w:rsidRPr="00E27FD3" w:rsidRDefault="00A14A31" w:rsidP="00A14A31">
      <w:pPr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Jegyző</w:t>
      </w:r>
    </w:p>
    <w:p w:rsidR="00FD6C14" w:rsidRPr="00E27FD3" w:rsidRDefault="00FD6C14" w:rsidP="00227097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18"/>
          <w:szCs w:val="18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7.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A köztisztviselők 2017. évi teljesítménykövetelményeinek alapját képező célok elfogadása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945091" w:rsidRPr="00E27FD3">
        <w:rPr>
          <w:rFonts w:ascii="Book Antiqua" w:hAnsi="Book Antiqua"/>
          <w:sz w:val="18"/>
          <w:szCs w:val="18"/>
        </w:rPr>
        <w:t>dr. Molnár Zsuzsanna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, </w:t>
      </w:r>
      <w:r w:rsidR="00945091" w:rsidRPr="00E27FD3">
        <w:rPr>
          <w:rFonts w:ascii="Book Antiqua" w:hAnsi="Book Antiqua"/>
          <w:sz w:val="18"/>
          <w:szCs w:val="18"/>
        </w:rPr>
        <w:t>dr. Riebl Antal</w:t>
      </w:r>
    </w:p>
    <w:p w:rsidR="00431204" w:rsidRPr="00E27FD3" w:rsidRDefault="00431204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A14A31" w:rsidRPr="00E27FD3" w:rsidRDefault="00A14A31" w:rsidP="00A14A31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bCs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dr. </w:t>
      </w:r>
      <w:r w:rsidR="00161EFB" w:rsidRPr="00E27FD3">
        <w:rPr>
          <w:rFonts w:ascii="Book Antiqua" w:hAnsi="Book Antiqua"/>
          <w:sz w:val="18"/>
          <w:szCs w:val="18"/>
        </w:rPr>
        <w:t xml:space="preserve">Molnár Zsuzsanna </w:t>
      </w:r>
      <w:r w:rsidR="00161EFB" w:rsidRPr="00E27FD3">
        <w:rPr>
          <w:rFonts w:ascii="Book Antiqua" w:hAnsi="Book Antiqua" w:cs="Times New Roman"/>
          <w:b w:val="0"/>
          <w:bCs/>
          <w:sz w:val="18"/>
          <w:szCs w:val="18"/>
          <w:lang w:eastAsia="hu-HU"/>
        </w:rPr>
        <w:t xml:space="preserve">elmondja, hogy a </w:t>
      </w:r>
      <w:r w:rsidRPr="00E27FD3">
        <w:rPr>
          <w:rFonts w:ascii="Book Antiqua" w:hAnsi="Book Antiqua" w:cs="Times New Roman"/>
          <w:b w:val="0"/>
          <w:bCs/>
          <w:sz w:val="18"/>
          <w:szCs w:val="18"/>
          <w:lang w:eastAsia="hu-HU"/>
        </w:rPr>
        <w:t>köztisztviselőkre vonatkozóan a szakmai munkát értékelni kell. Ezen értékelésnek az alapját a teljesítménykövetelmények képezik, melyek alapjául a T</w:t>
      </w:r>
      <w:r w:rsidR="00161EFB" w:rsidRPr="00E27FD3">
        <w:rPr>
          <w:rFonts w:ascii="Book Antiqua" w:hAnsi="Book Antiqua" w:cs="Times New Roman"/>
          <w:b w:val="0"/>
          <w:bCs/>
          <w:sz w:val="18"/>
          <w:szCs w:val="18"/>
          <w:lang w:eastAsia="hu-HU"/>
        </w:rPr>
        <w:t>estületnek ki kell tűznie a 2017</w:t>
      </w:r>
      <w:r w:rsidRPr="00E27FD3">
        <w:rPr>
          <w:rFonts w:ascii="Book Antiqua" w:hAnsi="Book Antiqua" w:cs="Times New Roman"/>
          <w:b w:val="0"/>
          <w:bCs/>
          <w:sz w:val="18"/>
          <w:szCs w:val="18"/>
          <w:lang w:eastAsia="hu-HU"/>
        </w:rPr>
        <w:t>. évi megvalósítandó célokat.</w:t>
      </w:r>
    </w:p>
    <w:p w:rsidR="00A14A31" w:rsidRPr="00E27FD3" w:rsidRDefault="00A14A31" w:rsidP="00A14A31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A14A31" w:rsidRPr="00E27FD3" w:rsidRDefault="00A14A31" w:rsidP="00A14A31">
      <w:pPr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elmondja, hogy álláspontja szerint a köztisztviselők dolgozzanak jól és emberségesen, de tudják, hogy teljesítménykövetelményt és értékelést kell készíteni munkájukról. A jegyző asszony elkészítette a munkaanyagot, melyet a bizottságok megtárgyaltak.</w:t>
      </w:r>
      <w:bookmarkStart w:id="0" w:name="_GoBack"/>
      <w:bookmarkEnd w:id="0"/>
    </w:p>
    <w:p w:rsidR="00A14A31" w:rsidRPr="00E27FD3" w:rsidRDefault="00A14A31" w:rsidP="00A14A31">
      <w:pPr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A14A31" w:rsidRPr="00E27FD3" w:rsidRDefault="00A14A31" w:rsidP="00A14A31">
      <w:pPr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Cs/>
          <w:color w:val="000000"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 elmondja, hogy a bizottságok ülésén </w:t>
      </w:r>
      <w:r w:rsidR="00161EFB" w:rsidRPr="00E27FD3">
        <w:rPr>
          <w:rFonts w:ascii="Book Antiqua" w:hAnsi="Book Antiqua"/>
          <w:b w:val="0"/>
          <w:bCs/>
          <w:color w:val="000000"/>
          <w:sz w:val="18"/>
          <w:szCs w:val="18"/>
        </w:rPr>
        <w:t>tárgyal</w:t>
      </w:r>
      <w:r w:rsidR="00964F6A">
        <w:rPr>
          <w:rFonts w:ascii="Book Antiqua" w:hAnsi="Book Antiqua"/>
          <w:b w:val="0"/>
          <w:bCs/>
          <w:color w:val="000000"/>
          <w:sz w:val="18"/>
          <w:szCs w:val="18"/>
        </w:rPr>
        <w:t>ták</w:t>
      </w:r>
      <w:r w:rsidRPr="00E27FD3">
        <w:rPr>
          <w:rFonts w:ascii="Book Antiqua" w:hAnsi="Book Antiqua"/>
          <w:b w:val="0"/>
          <w:bCs/>
          <w:color w:val="000000"/>
          <w:sz w:val="18"/>
          <w:szCs w:val="18"/>
        </w:rPr>
        <w:t xml:space="preserve"> a munkaanyagot és azt elfogadásra javasolják.</w:t>
      </w:r>
    </w:p>
    <w:p w:rsidR="00A14A31" w:rsidRPr="00E27FD3" w:rsidRDefault="00A14A31" w:rsidP="00A14A31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431204" w:rsidRPr="00E27FD3" w:rsidRDefault="00431204" w:rsidP="0043120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="0021798E" w:rsidRPr="00E27FD3">
        <w:rPr>
          <w:rFonts w:ascii="Book Antiqua" w:hAnsi="Book Antiqua"/>
          <w:b w:val="0"/>
          <w:sz w:val="18"/>
          <w:szCs w:val="18"/>
        </w:rPr>
        <w:t>szavazásra teszi fel a</w:t>
      </w:r>
      <w:r w:rsidRPr="00E27FD3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431204" w:rsidRPr="00E27FD3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431204" w:rsidRPr="00E27FD3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161EFB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61EFB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31204" w:rsidRPr="00E27FD3" w:rsidRDefault="00431204" w:rsidP="0043120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31204" w:rsidRPr="00E27FD3" w:rsidRDefault="00F706A9" w:rsidP="0043120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250</w:t>
      </w:r>
      <w:r w:rsidR="00431204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FD6C14" w:rsidRPr="00E27FD3">
        <w:rPr>
          <w:rFonts w:ascii="Book Antiqua" w:hAnsi="Book Antiqua"/>
          <w:sz w:val="18"/>
          <w:szCs w:val="18"/>
          <w:u w:val="single"/>
        </w:rPr>
        <w:t>I.14.</w:t>
      </w:r>
      <w:r w:rsidR="00431204" w:rsidRPr="00E27FD3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a Délegyházi Polgármesteri Hivatalban foglalkoztatott köztisztviselőkkel szemben a 2017. évre támasztandó teljesítménykövetelmények alapjául az alábbi célokat határozza meg: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 A Polgármesteri Hivatal működése területén: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1.1. Hatékony, eredményes, gyors, jogszerű ügyintézés.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1.2. A hivatali ügyintézésben a szolgáltató jelleg érvényesítése, ügyfelek teljes körű, pontos tájékoztatása, a lehetőségekhez képest az eljárások egyszerűsítése.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1.3. A tevékenységre vonatkozó jogszabályok változásának fokozott figyelemmel kísérése.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1.4. Az önkormányzati rendeletek hatályosulásának figyelemmel kísérése, folyamatos vizsgálata, ennek alapján a szükséges rendelet-módosítások előkészítése, a rendeletek betartásának ellenőrzése.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1.5. A hivatali működés alapdokumentumainak folyamatos aktualizálása (SzMSz, alaptó okirat, munkaköri leírások, szabályzatok, stb.).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1.6. A Hivatal és az önkormányzati intézmények munkájának összehangolása.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1.7. Az önkormányzat és a Hivatal által vezetett különböző nyilvántartások pontos és naprakész vezetése, az ennek érdekében szükséges egyeztetések folyamatos végzése.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1.8. A szakmai követelményeknek és hagyományoknak megfelelő levelezési forma általános használata.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1.9. Az ASP rendszer többi szakrendszeréhez történő csatlakozás és a szükséges adatmigráció zökkenőmentes lebonyolítása, és az ASP rendszer teljes körű használatának elsajátítása. 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2. Településfejlesztés és településüzemeltetés területén: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2.1. Értékesíthető területek felkutatása, ingatlanértékesítés élénkítése, ingatlan- és egyéb vagyon optimális, hatékony hasznosítása.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2.2. A településrendezési eszközök felülvizsgálatában történő hatékony közreműködés.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2.3. A település közterületi rendjének, tisztaságának, és rendeltetésszerű használatának folyamatos biztosítása, egységes településkép kialakítása.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2.4. Közfoglalkoztatás hatékony megvalósítása.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25. Új pályázati lehetőségek felkutatása és a megfelelő pályázatokon való részvétel.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 Gazdálkodás területén: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lastRenderedPageBreak/>
        <w:t xml:space="preserve">3.1. Adóbevételek növelése az eddigi gyakorlatnak megfelelően: ennek érdekében az adóztatható ingatlanok további felkutatása, különös tekintettel az új adónemre (települési adó), a behajtás hatékonyságának további növelése, végrehajtási intézkedések foganatosítása, adóellenőrzések számának, és hatékonyságának növelése minden adónem tekintetében.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3.2. A továbbiakban is az önkormányzat ésszerű, költségtakarékos gazdálkodásának biztosítása, a működési kiadások csökkentése, ennek érdekében: Az önkormányzati intézmények és a főzőkonyha működésének, gazdálkodásának folyamatos figyelemmel kísérése, ellenőrzése. Az intézmények ösztönzése a költségkímélő, racionális gazdálkodásra, pályázatok készítésére és benyújtására, külső források felkutatására.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3.3. Intézményi bevételek beszedése, hátralékok csökkentése, behajtás hatékonyságának növelése.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3.4. Az éves költségvetés, zárszámadás, tájékoztatók határidőben történő, pontos, valóságot tükröző módon történő elkészítése, az előirányzatok, analitikák folyamatos, pontos vezetése.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3.5. A belső kontrollrendszer hatékony működtetése.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A Képviselő-testület felkéri a jegyzőt a Polgármesteri Hivatal köztisztviselői 2017. évi teljesítménykövetelményeinek meghatározására, valamint a polgármestert a jegyző 2016. évi teljesítménykövetelményeinek meghatározására – a fenti célok alapul vételével.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Határidő: 2017. január 31. </w:t>
      </w:r>
    </w:p>
    <w:p w:rsidR="00431204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Felelős: jegyző, polgármester </w:t>
      </w:r>
      <w:r w:rsidRPr="00E27FD3">
        <w:rPr>
          <w:rFonts w:ascii="Book Antiqua" w:hAnsi="Book Antiqua"/>
          <w:sz w:val="18"/>
          <w:szCs w:val="18"/>
          <w:lang w:eastAsia="hu-HU"/>
        </w:rPr>
        <w:tab/>
      </w:r>
    </w:p>
    <w:p w:rsidR="00431204" w:rsidRPr="00E27FD3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161EFB" w:rsidRPr="00E27FD3" w:rsidRDefault="00161EFB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A72C85" w:rsidRPr="00E27FD3" w:rsidRDefault="00FD6C14" w:rsidP="005E75F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>8.</w:t>
      </w:r>
      <w:r w:rsidR="00A72C85"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2017. évi igazgatási szünet elrendelése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945091" w:rsidRPr="00E27FD3">
        <w:rPr>
          <w:rFonts w:ascii="Book Antiqua" w:hAnsi="Book Antiqua"/>
          <w:sz w:val="18"/>
          <w:szCs w:val="18"/>
        </w:rPr>
        <w:t>dr. Molnár Zsuzsanna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, </w:t>
      </w:r>
      <w:r w:rsidR="00945091" w:rsidRPr="00E27FD3">
        <w:rPr>
          <w:rFonts w:ascii="Book Antiqua" w:hAnsi="Book Antiqua"/>
          <w:sz w:val="18"/>
          <w:szCs w:val="18"/>
        </w:rPr>
        <w:t>dr. Riebl Antal</w:t>
      </w:r>
    </w:p>
    <w:p w:rsidR="00A72C85" w:rsidRPr="00E27FD3" w:rsidRDefault="00A72C85" w:rsidP="00A72C85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Molnár Zsuzsanna </w:t>
      </w:r>
      <w:r w:rsidRPr="00E27FD3">
        <w:rPr>
          <w:rFonts w:ascii="Book Antiqua" w:hAnsi="Book Antiqua"/>
          <w:b w:val="0"/>
          <w:sz w:val="18"/>
          <w:szCs w:val="18"/>
        </w:rPr>
        <w:t>ismerteti az előterjesztést.</w:t>
      </w: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F4077" w:rsidRPr="00E27FD3" w:rsidRDefault="004F4077" w:rsidP="004F407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4F4077" w:rsidRPr="00E27FD3" w:rsidRDefault="004F4077" w:rsidP="004F4077">
      <w:pPr>
        <w:rPr>
          <w:rFonts w:ascii="Book Antiqua" w:hAnsi="Book Antiqua"/>
          <w:sz w:val="18"/>
          <w:szCs w:val="18"/>
        </w:rPr>
      </w:pPr>
    </w:p>
    <w:p w:rsidR="004F4077" w:rsidRPr="00E27FD3" w:rsidRDefault="00161EFB" w:rsidP="004F4077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4F4077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4F4077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4F4077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E27FD3">
        <w:rPr>
          <w:rFonts w:ascii="Book Antiqua" w:hAnsi="Book Antiqua" w:cs="Times New Roman"/>
          <w:sz w:val="18"/>
          <w:szCs w:val="18"/>
          <w:lang w:eastAsia="hu-HU"/>
        </w:rPr>
        <w:t>Délegyháza Község Önkormányzata Képviselő-testületének</w:t>
      </w: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E27FD3">
        <w:rPr>
          <w:rFonts w:ascii="Book Antiqua" w:hAnsi="Book Antiqua" w:cs="Times New Roman"/>
          <w:sz w:val="18"/>
          <w:szCs w:val="18"/>
          <w:lang w:eastAsia="hu-HU"/>
        </w:rPr>
        <w:t xml:space="preserve">/2016. (…..) önkormányzati rendelete </w:t>
      </w: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bCs/>
          <w:sz w:val="18"/>
          <w:szCs w:val="18"/>
          <w:lang w:eastAsia="hu-HU"/>
        </w:rPr>
      </w:pPr>
      <w:r w:rsidRPr="00E27FD3">
        <w:rPr>
          <w:rFonts w:ascii="Book Antiqua" w:hAnsi="Book Antiqua" w:cs="Times New Roman"/>
          <w:bCs/>
          <w:sz w:val="18"/>
          <w:szCs w:val="18"/>
          <w:lang w:eastAsia="hu-HU"/>
        </w:rPr>
        <w:t>a 2017. évi igazgatási szünet elrendelésér</w:t>
      </w:r>
      <w:r w:rsidRPr="00E27FD3">
        <w:rPr>
          <w:rFonts w:ascii="Book Antiqua" w:hAnsi="Book Antiqua" w:cs="TimesNewRoman,Bold"/>
          <w:bCs/>
          <w:sz w:val="18"/>
          <w:szCs w:val="18"/>
          <w:lang w:eastAsia="hu-HU"/>
        </w:rPr>
        <w:t>ő</w:t>
      </w:r>
      <w:r w:rsidRPr="00E27FD3">
        <w:rPr>
          <w:rFonts w:ascii="Book Antiqua" w:hAnsi="Book Antiqua" w:cs="Times New Roman"/>
          <w:bCs/>
          <w:sz w:val="18"/>
          <w:szCs w:val="18"/>
          <w:lang w:eastAsia="hu-HU"/>
        </w:rPr>
        <w:t>l</w:t>
      </w:r>
    </w:p>
    <w:p w:rsidR="00945091" w:rsidRPr="00E27FD3" w:rsidRDefault="00945091" w:rsidP="00945091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>(a rendelet elfogadásra került 2016.XII.14-én, kihirdetve</w:t>
      </w:r>
      <w:r w:rsidR="004F4077" w:rsidRPr="00E27FD3">
        <w:rPr>
          <w:rFonts w:ascii="Book Antiqua" w:hAnsi="Book Antiqua"/>
          <w:b w:val="0"/>
          <w:sz w:val="18"/>
          <w:szCs w:val="18"/>
        </w:rPr>
        <w:t xml:space="preserve"> 20</w:t>
      </w:r>
      <w:r w:rsidRPr="00E27FD3">
        <w:rPr>
          <w:rFonts w:ascii="Book Antiqua" w:hAnsi="Book Antiqua"/>
          <w:b w:val="0"/>
          <w:sz w:val="18"/>
          <w:szCs w:val="18"/>
        </w:rPr>
        <w:t>/2016.(XII.15.) számon 2016. XII. 15. napján)</w:t>
      </w:r>
    </w:p>
    <w:p w:rsidR="00F94CA1" w:rsidRPr="00E27FD3" w:rsidRDefault="00F94CA1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</w:p>
    <w:p w:rsidR="00945091" w:rsidRPr="00E27FD3" w:rsidRDefault="00945091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</w:p>
    <w:p w:rsidR="005E75F2" w:rsidRPr="00E27FD3" w:rsidRDefault="005E75F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94CA1" w:rsidRPr="00E27FD3" w:rsidRDefault="00FD6C14" w:rsidP="00F94CA1">
      <w:pPr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caps/>
          <w:sz w:val="18"/>
          <w:szCs w:val="18"/>
        </w:rPr>
        <w:t>9</w:t>
      </w:r>
      <w:r w:rsidR="00A71BCE" w:rsidRPr="00E27FD3">
        <w:rPr>
          <w:rFonts w:ascii="Book Antiqua" w:hAnsi="Book Antiqua"/>
          <w:caps/>
          <w:sz w:val="18"/>
          <w:szCs w:val="18"/>
        </w:rPr>
        <w:t>.</w:t>
      </w:r>
      <w:r w:rsidR="00F94CA1" w:rsidRPr="00E27FD3">
        <w:rPr>
          <w:rFonts w:ascii="Book Antiqua" w:hAnsi="Book Antiqua"/>
          <w:caps/>
          <w:sz w:val="18"/>
          <w:szCs w:val="18"/>
        </w:rPr>
        <w:t xml:space="preserve"> 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A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Polgármesteri Hivatal alapító okiratának módosítása 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945091" w:rsidRPr="00E27FD3">
        <w:rPr>
          <w:rFonts w:ascii="Book Antiqua" w:hAnsi="Book Antiqua"/>
          <w:sz w:val="18"/>
          <w:szCs w:val="18"/>
        </w:rPr>
        <w:t>dr. Molnár Zsuzsanna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, </w:t>
      </w:r>
      <w:r w:rsidR="00945091" w:rsidRPr="00E27FD3">
        <w:rPr>
          <w:rFonts w:ascii="Book Antiqua" w:hAnsi="Book Antiqua"/>
          <w:sz w:val="18"/>
          <w:szCs w:val="18"/>
        </w:rPr>
        <w:t>dr. Riebl Antal</w:t>
      </w:r>
      <w:r w:rsidR="005D4CFF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945091" w:rsidRPr="00E27FD3" w:rsidRDefault="00161EFB" w:rsidP="00945091">
      <w:pPr>
        <w:tabs>
          <w:tab w:val="clear" w:pos="8460"/>
        </w:tabs>
        <w:ind w:right="0"/>
        <w:rPr>
          <w:rFonts w:ascii="Book Antiqua" w:hAnsi="Book Antiqua" w:cs="Times New Roman"/>
          <w:b w:val="0"/>
          <w:bCs/>
          <w:color w:val="000000"/>
          <w:sz w:val="18"/>
          <w:szCs w:val="18"/>
        </w:rPr>
      </w:pPr>
      <w:r w:rsidRPr="00E27FD3">
        <w:rPr>
          <w:rFonts w:ascii="Book Antiqua" w:hAnsi="Book Antiqua" w:cs="Times New Roman"/>
          <w:bCs/>
          <w:color w:val="000000"/>
          <w:sz w:val="18"/>
          <w:szCs w:val="18"/>
        </w:rPr>
        <w:t>dr. Molnár Zsuzsanna</w:t>
      </w:r>
      <w:r w:rsidRPr="00E27FD3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 xml:space="preserve"> ismerteti az ügyet és elmondja, hogy a</w:t>
      </w:r>
      <w:r w:rsidR="00945091" w:rsidRPr="00E27FD3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 xml:space="preserve"> Mag</w:t>
      </w:r>
      <w:r w:rsidRPr="00E27FD3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yar Államkincstárhoz benyújtottá</w:t>
      </w:r>
      <w:r w:rsidR="0038607B" w:rsidRPr="00E27FD3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>k a Polgármesteri Hivatal</w:t>
      </w:r>
      <w:r w:rsidR="00945091" w:rsidRPr="00E27FD3">
        <w:rPr>
          <w:rFonts w:ascii="Book Antiqua" w:hAnsi="Book Antiqua" w:cs="Times New Roman"/>
          <w:b w:val="0"/>
          <w:bCs/>
          <w:color w:val="000000"/>
          <w:sz w:val="18"/>
          <w:szCs w:val="18"/>
        </w:rPr>
        <w:t xml:space="preserve">alapító okiratának módosítását a törzskönyvi változásbejegyzés érdekében. A MÁK-tól hiánypótlási felhívást kaptunk, mely az alapító okirat érdemi részeit nem érinti, csak adminisztratív adatokra vonatkozik. Kérjük a felhívásnak megfelelően módosított alapító okirat és módosító okirat jóváhagyását. </w:t>
      </w: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 w:cs="Times New Roman"/>
          <w:b w:val="0"/>
          <w:bCs/>
          <w:color w:val="000000"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161EFB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61EFB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45091" w:rsidRPr="00E27FD3" w:rsidRDefault="00F706A9" w:rsidP="0094509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251</w:t>
      </w:r>
      <w:r w:rsidR="00945091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a Délegyházi Polgármesteri Hivatal alapító okiratát 2017. január 1-jei hatállyal módosítja, és az alapító okiratának módosítására az alábbi döntést hozta: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>1. Délegyháza Község Önkormányzat Képviselő-testülete a Délegyházi Polgármesteri Hivatal alapító okiratának módosítását a határozat 1. mellékletét képező Módosító Okirat szerinti szövegezéssel jóváhagyja.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lastRenderedPageBreak/>
        <w:t xml:space="preserve">2. A Képviselő-testület a Délegyházi Polgármesteri Hivatal – jelen határozat 1. pontjával módosított – egységes szerkezetbe foglalt alapító okiratát a határozat 2. melléklete szerinti szövegezéssel jóváhagyja.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 Határidő: azonnal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>Felelős: polgármester, jegyző</w:t>
      </w:r>
    </w:p>
    <w:p w:rsidR="00945091" w:rsidRPr="00E27FD3" w:rsidRDefault="00945091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10.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Behajtási rendelet felülvizsgálata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945091" w:rsidRPr="00E27FD3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945091" w:rsidRPr="00E27FD3">
        <w:rPr>
          <w:rFonts w:ascii="Book Antiqua" w:hAnsi="Book Antiqua"/>
          <w:sz w:val="18"/>
          <w:szCs w:val="18"/>
        </w:rPr>
        <w:t>dr. Riebl Antal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04E1E" w:rsidRPr="00E27FD3" w:rsidRDefault="00304E1E" w:rsidP="00D7011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Szilveszter Lajos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az utóbbi időben jelentős problémát okoznak a községen átjáró, a megengedet</w:t>
      </w:r>
      <w:r w:rsidR="00BF4118">
        <w:rPr>
          <w:rFonts w:ascii="Book Antiqua" w:hAnsi="Book Antiqua"/>
          <w:b w:val="0"/>
          <w:sz w:val="18"/>
          <w:szCs w:val="18"/>
        </w:rPr>
        <w:t>t</w:t>
      </w:r>
      <w:r w:rsidRPr="00E27FD3">
        <w:rPr>
          <w:rFonts w:ascii="Book Antiqua" w:hAnsi="Book Antiqua"/>
          <w:b w:val="0"/>
          <w:sz w:val="18"/>
          <w:szCs w:val="18"/>
        </w:rPr>
        <w:t>nél jóval nagyobb terheléssel közlekedő teherautók.  A probléma orvoslására felülvizsgálták a behajtási</w:t>
      </w:r>
      <w:r w:rsidR="00D70119" w:rsidRPr="00E27FD3">
        <w:rPr>
          <w:rFonts w:ascii="Book Antiqua" w:hAnsi="Book Antiqua"/>
          <w:b w:val="0"/>
          <w:sz w:val="18"/>
          <w:szCs w:val="18"/>
        </w:rPr>
        <w:t xml:space="preserve"> rendelet</w:t>
      </w:r>
      <w:r w:rsidRPr="00E27FD3">
        <w:rPr>
          <w:rFonts w:ascii="Book Antiqua" w:hAnsi="Book Antiqua"/>
          <w:b w:val="0"/>
          <w:sz w:val="18"/>
          <w:szCs w:val="18"/>
        </w:rPr>
        <w:t xml:space="preserve">et, és kérik annak elfogadását. Valamint felvetette, hogy találjanak megfelelő terelő útvonalat a Gallai utat használó nehéz járművek számára. </w:t>
      </w:r>
      <w:r w:rsidR="00D70119" w:rsidRPr="00E27FD3">
        <w:rPr>
          <w:rFonts w:ascii="Book Antiqua" w:hAnsi="Book Antiqua"/>
          <w:b w:val="0"/>
          <w:sz w:val="18"/>
          <w:szCs w:val="18"/>
        </w:rPr>
        <w:t xml:space="preserve"> </w:t>
      </w:r>
    </w:p>
    <w:p w:rsidR="00304E1E" w:rsidRPr="00E27FD3" w:rsidRDefault="00304E1E" w:rsidP="00D7011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304E1E" w:rsidP="00D7011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</w:t>
      </w:r>
      <w:r w:rsidR="00973570" w:rsidRPr="00E27FD3">
        <w:rPr>
          <w:rFonts w:ascii="Book Antiqua" w:hAnsi="Book Antiqua"/>
          <w:b w:val="0"/>
          <w:sz w:val="18"/>
          <w:szCs w:val="18"/>
        </w:rPr>
        <w:t>a Bizottságok támogatják a ren</w:t>
      </w:r>
      <w:r w:rsidR="00BF4118">
        <w:rPr>
          <w:rFonts w:ascii="Book Antiqua" w:hAnsi="Book Antiqua"/>
          <w:b w:val="0"/>
          <w:sz w:val="18"/>
          <w:szCs w:val="18"/>
        </w:rPr>
        <w:t>delet módosítását, hiszen így a</w:t>
      </w:r>
      <w:r w:rsidR="00973570" w:rsidRPr="00E27FD3">
        <w:rPr>
          <w:rFonts w:ascii="Book Antiqua" w:hAnsi="Book Antiqua"/>
          <w:b w:val="0"/>
          <w:sz w:val="18"/>
          <w:szCs w:val="18"/>
        </w:rPr>
        <w:t xml:space="preserve"> behajtási engedély befizetéséből eredő bevételt </w:t>
      </w:r>
      <w:r w:rsidR="00D70119" w:rsidRPr="00E27FD3">
        <w:rPr>
          <w:rFonts w:ascii="Book Antiqua" w:hAnsi="Book Antiqua"/>
          <w:b w:val="0"/>
          <w:sz w:val="18"/>
          <w:szCs w:val="18"/>
        </w:rPr>
        <w:t>a többletterhelésből ered</w:t>
      </w:r>
      <w:r w:rsidR="00973570" w:rsidRPr="00E27FD3">
        <w:rPr>
          <w:rFonts w:ascii="Book Antiqua" w:hAnsi="Book Antiqua"/>
          <w:b w:val="0"/>
          <w:sz w:val="18"/>
          <w:szCs w:val="18"/>
        </w:rPr>
        <w:t xml:space="preserve">ő úthibák kijavítására tudjuk fordítani. Jó, hogy </w:t>
      </w:r>
      <w:r w:rsidR="00D70119" w:rsidRPr="00E27FD3">
        <w:rPr>
          <w:rFonts w:ascii="Book Antiqua" w:hAnsi="Book Antiqua"/>
          <w:b w:val="0"/>
          <w:sz w:val="18"/>
          <w:szCs w:val="18"/>
        </w:rPr>
        <w:t>a díj alóli mentess</w:t>
      </w:r>
      <w:r w:rsidR="00973570" w:rsidRPr="00E27FD3">
        <w:rPr>
          <w:rFonts w:ascii="Book Antiqua" w:hAnsi="Book Antiqua"/>
          <w:b w:val="0"/>
          <w:sz w:val="18"/>
          <w:szCs w:val="18"/>
        </w:rPr>
        <w:t>éget is további feltételhez köt</w:t>
      </w:r>
      <w:r w:rsidR="00D70119" w:rsidRPr="00E27FD3">
        <w:rPr>
          <w:rFonts w:ascii="Book Antiqua" w:hAnsi="Book Antiqua"/>
          <w:b w:val="0"/>
          <w:sz w:val="18"/>
          <w:szCs w:val="18"/>
        </w:rPr>
        <w:t>i</w:t>
      </w:r>
      <w:r w:rsidR="00973570" w:rsidRPr="00E27FD3">
        <w:rPr>
          <w:rFonts w:ascii="Book Antiqua" w:hAnsi="Book Antiqua"/>
          <w:b w:val="0"/>
          <w:sz w:val="18"/>
          <w:szCs w:val="18"/>
        </w:rPr>
        <w:t xml:space="preserve">, és hogy </w:t>
      </w:r>
      <w:r w:rsidR="00D70119" w:rsidRPr="00E27FD3">
        <w:rPr>
          <w:rFonts w:ascii="Book Antiqua" w:hAnsi="Book Antiqua"/>
          <w:b w:val="0"/>
          <w:sz w:val="18"/>
          <w:szCs w:val="18"/>
        </w:rPr>
        <w:t xml:space="preserve">a szankció bevezetésére </w:t>
      </w:r>
      <w:r w:rsidR="00973570" w:rsidRPr="00E27FD3">
        <w:rPr>
          <w:rFonts w:ascii="Book Antiqua" w:hAnsi="Book Antiqua"/>
          <w:b w:val="0"/>
          <w:sz w:val="18"/>
          <w:szCs w:val="18"/>
        </w:rPr>
        <w:t>féléves türelmi időt biztosít</w:t>
      </w:r>
      <w:r w:rsidR="00D70119" w:rsidRPr="00E27FD3">
        <w:rPr>
          <w:rFonts w:ascii="Book Antiqua" w:hAnsi="Book Antiqua"/>
          <w:b w:val="0"/>
          <w:sz w:val="18"/>
          <w:szCs w:val="18"/>
        </w:rPr>
        <w:t>, így június 30-ig minden érintettnek lehetősége lesz az engedélyt pótolni.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F4077" w:rsidRPr="00E27FD3" w:rsidRDefault="004F4077" w:rsidP="004F407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4F4077" w:rsidRPr="00E27FD3" w:rsidRDefault="004F4077" w:rsidP="004F4077">
      <w:pPr>
        <w:rPr>
          <w:rFonts w:ascii="Book Antiqua" w:hAnsi="Book Antiqua"/>
          <w:sz w:val="18"/>
          <w:szCs w:val="18"/>
        </w:rPr>
      </w:pPr>
    </w:p>
    <w:p w:rsidR="004F4077" w:rsidRPr="00E27FD3" w:rsidRDefault="004F4077" w:rsidP="004F4077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D70119" w:rsidRPr="00E27FD3" w:rsidRDefault="00D70119" w:rsidP="00D7011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sz w:val="18"/>
          <w:szCs w:val="18"/>
          <w:lang w:eastAsia="hu-HU"/>
        </w:rPr>
      </w:pPr>
      <w:r w:rsidRPr="00E27FD3">
        <w:rPr>
          <w:rFonts w:ascii="Book Antiqua" w:hAnsi="Book Antiqua" w:cs="Arial"/>
          <w:sz w:val="18"/>
          <w:szCs w:val="18"/>
          <w:lang w:eastAsia="hu-HU"/>
        </w:rPr>
        <w:t>Délegyháza Község Önkormányzatának</w:t>
      </w: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sz w:val="18"/>
          <w:szCs w:val="18"/>
          <w:lang w:eastAsia="hu-HU"/>
        </w:rPr>
      </w:pPr>
      <w:r w:rsidRPr="00E27FD3">
        <w:rPr>
          <w:rFonts w:ascii="Book Antiqua" w:hAnsi="Book Antiqua" w:cs="Arial"/>
          <w:sz w:val="18"/>
          <w:szCs w:val="18"/>
          <w:lang w:eastAsia="hu-HU"/>
        </w:rPr>
        <w:t>……../2016.  (………..) számú rendelete</w:t>
      </w: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bCs/>
          <w:sz w:val="18"/>
          <w:szCs w:val="18"/>
          <w:lang w:eastAsia="hu-HU"/>
        </w:rPr>
      </w:pPr>
      <w:r w:rsidRPr="00E27FD3">
        <w:rPr>
          <w:rFonts w:ascii="Book Antiqua" w:hAnsi="Book Antiqua" w:cs="Arial"/>
          <w:bCs/>
          <w:sz w:val="18"/>
          <w:szCs w:val="18"/>
          <w:lang w:eastAsia="hu-HU"/>
        </w:rPr>
        <w:t>a járművek közlekedésének önkormányzati tulajdonú utakon történő súlykorlátozásáról, a behajtási engedélyek kiadásának és felhasználásának rendjéről szóló 23/2009.(VIII.19.) önkormányzati rendelet módosításáról</w:t>
      </w:r>
    </w:p>
    <w:p w:rsidR="00D70119" w:rsidRPr="00E27FD3" w:rsidRDefault="00D70119" w:rsidP="00D70119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 xml:space="preserve">(a rendelet elfogadásra került 2016.XII.14-én, kihirdetve </w:t>
      </w:r>
      <w:r w:rsidR="004F4077" w:rsidRPr="00E27FD3">
        <w:rPr>
          <w:rFonts w:ascii="Book Antiqua" w:hAnsi="Book Antiqua"/>
          <w:b w:val="0"/>
          <w:sz w:val="18"/>
          <w:szCs w:val="18"/>
        </w:rPr>
        <w:t>21</w:t>
      </w:r>
      <w:r w:rsidRPr="00E27FD3">
        <w:rPr>
          <w:rFonts w:ascii="Book Antiqua" w:hAnsi="Book Antiqua"/>
          <w:b w:val="0"/>
          <w:sz w:val="18"/>
          <w:szCs w:val="18"/>
        </w:rPr>
        <w:t>/2016.(XII.15.) számon 2016. XII. 15. napján)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D2E0F" w:rsidRPr="00E27FD3" w:rsidRDefault="007D2E0F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11.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A KLIK-kel kötendő megállapodás ügye</w:t>
      </w:r>
      <w:r w:rsidR="00CA1017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CA1017" w:rsidRPr="00E27FD3">
        <w:rPr>
          <w:rFonts w:ascii="Book Antiqua" w:hAnsi="Book Antiqua"/>
          <w:b w:val="0"/>
          <w:caps/>
          <w:sz w:val="18"/>
          <w:szCs w:val="18"/>
        </w:rPr>
        <w:t xml:space="preserve">– </w:t>
      </w:r>
      <w:r w:rsidR="00CA1017" w:rsidRPr="00E27FD3">
        <w:rPr>
          <w:rFonts w:ascii="Book Antiqua" w:hAnsi="Book Antiqua"/>
          <w:b w:val="0"/>
          <w:sz w:val="18"/>
          <w:szCs w:val="18"/>
        </w:rPr>
        <w:t>előadó:</w:t>
      </w:r>
      <w:r w:rsidR="00CA1017" w:rsidRPr="00E27FD3">
        <w:rPr>
          <w:rFonts w:ascii="Book Antiqua" w:hAnsi="Book Antiqua"/>
          <w:b w:val="0"/>
          <w:caps/>
          <w:sz w:val="18"/>
          <w:szCs w:val="18"/>
        </w:rPr>
        <w:t xml:space="preserve"> </w:t>
      </w:r>
      <w:r w:rsidR="00CA1017" w:rsidRPr="00E27FD3">
        <w:rPr>
          <w:rFonts w:ascii="Book Antiqua" w:hAnsi="Book Antiqua"/>
          <w:sz w:val="18"/>
          <w:szCs w:val="18"/>
        </w:rPr>
        <w:t>dr. Riebl Antal</w:t>
      </w:r>
    </w:p>
    <w:p w:rsidR="00973570" w:rsidRPr="00E27FD3" w:rsidRDefault="00973570" w:rsidP="009735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D626B" w:rsidRPr="00E27FD3" w:rsidRDefault="00973570" w:rsidP="009735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dr. Riebl Antal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a szerződés jórészt két egyenrangú fél szándékát tükrözi</w:t>
      </w:r>
      <w:r w:rsidR="006653BD" w:rsidRPr="00E27FD3">
        <w:rPr>
          <w:rFonts w:ascii="Book Antiqua" w:hAnsi="Book Antiqua"/>
          <w:b w:val="0"/>
          <w:sz w:val="18"/>
          <w:szCs w:val="18"/>
        </w:rPr>
        <w:t>, és álláspontja szerint itt inkább a vagyontárgyak rekvirálásról, és az önkormányzatiság meggyalázásáról van szó.</w:t>
      </w:r>
    </w:p>
    <w:p w:rsidR="0038607B" w:rsidRPr="00E27FD3" w:rsidRDefault="0038607B" w:rsidP="009735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8607B" w:rsidRPr="00E27FD3" w:rsidRDefault="0038607B" w:rsidP="0038607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Válóczi Tünde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a Pénzügyi Bizottság szerint ez a szerződés diktátum, de álláspontjuk szerint meg kell kötni, ezért elfogadásra javasolják.</w:t>
      </w:r>
    </w:p>
    <w:p w:rsidR="0038607B" w:rsidRPr="00E27FD3" w:rsidRDefault="0038607B" w:rsidP="009735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38607B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Jakus Lászlóné</w:t>
      </w:r>
      <w:r w:rsidRPr="00E27FD3">
        <w:rPr>
          <w:rFonts w:ascii="Book Antiqua" w:hAnsi="Book Antiqua"/>
          <w:b w:val="0"/>
          <w:sz w:val="18"/>
          <w:szCs w:val="18"/>
        </w:rPr>
        <w:t xml:space="preserve"> elmondja, hogy a</w:t>
      </w:r>
      <w:r w:rsidR="006653BD" w:rsidRPr="00E27FD3">
        <w:rPr>
          <w:rFonts w:ascii="Book Antiqua" w:hAnsi="Book Antiqua"/>
          <w:b w:val="0"/>
          <w:sz w:val="18"/>
          <w:szCs w:val="18"/>
        </w:rPr>
        <w:t xml:space="preserve">z Oktatási Bizottság az előterjesztést nem támogatta, </w:t>
      </w:r>
      <w:r w:rsidRPr="00E27FD3">
        <w:rPr>
          <w:rFonts w:ascii="Book Antiqua" w:hAnsi="Book Antiqua"/>
          <w:b w:val="0"/>
          <w:sz w:val="18"/>
          <w:szCs w:val="18"/>
        </w:rPr>
        <w:t>és nem fogadta el az előterjesztést.</w:t>
      </w:r>
      <w:r w:rsidR="00C173B1" w:rsidRPr="00E27FD3">
        <w:rPr>
          <w:rFonts w:ascii="Book Antiqua" w:hAnsi="Book Antiqua"/>
          <w:b w:val="0"/>
          <w:sz w:val="18"/>
          <w:szCs w:val="18"/>
        </w:rPr>
        <w:t xml:space="preserve"> Felháborító a tény, és a jövőkép teljesen rossz.</w:t>
      </w:r>
    </w:p>
    <w:p w:rsidR="006653BD" w:rsidRPr="00E27FD3" w:rsidRDefault="006653BD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653BD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szavazásra teszi fel a</w:t>
      </w:r>
      <w:r w:rsidR="00BF4118">
        <w:rPr>
          <w:rFonts w:ascii="Book Antiqua" w:hAnsi="Book Antiqua"/>
          <w:b w:val="0"/>
          <w:sz w:val="18"/>
          <w:szCs w:val="18"/>
        </w:rPr>
        <w:t>z előterjesztésben szereplő határozati javaslatot, és</w:t>
      </w:r>
      <w:r w:rsidR="00450941">
        <w:rPr>
          <w:rFonts w:ascii="Book Antiqua" w:hAnsi="Book Antiqua"/>
          <w:b w:val="0"/>
          <w:sz w:val="18"/>
          <w:szCs w:val="18"/>
        </w:rPr>
        <w:t xml:space="preserve"> a szavazást követően</w:t>
      </w:r>
      <w:r w:rsidR="00BF4118">
        <w:rPr>
          <w:rFonts w:ascii="Book Antiqua" w:hAnsi="Book Antiqua"/>
          <w:b w:val="0"/>
          <w:sz w:val="18"/>
          <w:szCs w:val="18"/>
        </w:rPr>
        <w:t xml:space="preserve"> megállapítja, hogy a </w:t>
      </w:r>
      <w:r w:rsidR="00A725E5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="00A725E5" w:rsidRPr="00A725E5">
        <w:rPr>
          <w:rFonts w:ascii="Book Antiqua" w:hAnsi="Book Antiqua"/>
          <w:b w:val="0"/>
          <w:sz w:val="18"/>
          <w:szCs w:val="18"/>
        </w:rPr>
        <w:t xml:space="preserve">3 igen, </w:t>
      </w:r>
      <w:r w:rsidR="00A725E5">
        <w:rPr>
          <w:rFonts w:ascii="Book Antiqua" w:hAnsi="Book Antiqua"/>
          <w:b w:val="0"/>
          <w:sz w:val="18"/>
          <w:szCs w:val="18"/>
        </w:rPr>
        <w:t xml:space="preserve">és </w:t>
      </w:r>
      <w:r w:rsidR="00A725E5" w:rsidRPr="00A725E5">
        <w:rPr>
          <w:rFonts w:ascii="Book Antiqua" w:hAnsi="Book Antiqua"/>
          <w:b w:val="0"/>
          <w:sz w:val="18"/>
          <w:szCs w:val="18"/>
        </w:rPr>
        <w:t xml:space="preserve">3 nem szavazattal </w:t>
      </w:r>
      <w:r w:rsidR="00A725E5">
        <w:rPr>
          <w:rFonts w:ascii="Book Antiqua" w:hAnsi="Book Antiqua"/>
          <w:b w:val="0"/>
          <w:sz w:val="18"/>
          <w:szCs w:val="18"/>
        </w:rPr>
        <w:t xml:space="preserve">elutasítja a megállapodást. </w:t>
      </w:r>
    </w:p>
    <w:p w:rsidR="0034565A" w:rsidRPr="00E27FD3" w:rsidRDefault="0034565A" w:rsidP="0097357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73570" w:rsidRPr="00E27FD3" w:rsidRDefault="00973570" w:rsidP="0097357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3 igen szavazattal, 3 nem szavazattal, tartózkodás nélkül az alábbi határozatot hozta:</w:t>
      </w:r>
    </w:p>
    <w:p w:rsidR="00973570" w:rsidRPr="00E27FD3" w:rsidRDefault="00973570" w:rsidP="0097357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252/2016.(XII.14.) számú képviselő-testületi határozat</w:t>
      </w: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Délegyháza Község Önkormányzat Képviselő-testülete a köznevelési intézmény állami működtetésbe vételével összefüggő, a feladatellátáshoz kapcsolódó vagyon, jogok és kötelezettségek átadás-átvételéről szóló megállapodást, valamint az ingó és ingatlan vagyon átadásáról szóló vagyonkezelési szerződést nem fogadja el.</w:t>
      </w: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azonnal.</w:t>
      </w:r>
    </w:p>
    <w:p w:rsidR="00FD6C14" w:rsidRPr="00E27FD3" w:rsidRDefault="00E27FD3" w:rsidP="00E27F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Felelős: polgármeste</w:t>
      </w:r>
    </w:p>
    <w:p w:rsidR="005B72B2" w:rsidRPr="00E27FD3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E27FD3" w:rsidRDefault="00FD6C14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>12</w:t>
      </w:r>
      <w:r w:rsidR="005B72B2" w:rsidRPr="00E27FD3">
        <w:rPr>
          <w:rFonts w:ascii="Book Antiqua" w:hAnsi="Book Antiqua"/>
          <w:sz w:val="18"/>
          <w:szCs w:val="18"/>
        </w:rPr>
        <w:t xml:space="preserve">. </w:t>
      </w:r>
      <w:r w:rsidR="005B72B2" w:rsidRPr="00E27FD3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5D4CFF" w:rsidRPr="00E27FD3">
        <w:rPr>
          <w:rFonts w:ascii="Book Antiqua" w:hAnsi="Book Antiqua"/>
          <w:sz w:val="18"/>
          <w:szCs w:val="18"/>
        </w:rPr>
        <w:t xml:space="preserve"> </w:t>
      </w:r>
      <w:r w:rsidR="005D4CFF" w:rsidRPr="00E27FD3">
        <w:rPr>
          <w:rFonts w:ascii="Book Antiqua" w:hAnsi="Book Antiqua"/>
          <w:b w:val="0"/>
          <w:sz w:val="18"/>
          <w:szCs w:val="18"/>
        </w:rPr>
        <w:t>–</w:t>
      </w:r>
      <w:r w:rsidR="005D4CFF" w:rsidRPr="00E27FD3">
        <w:rPr>
          <w:rFonts w:ascii="Book Antiqua" w:hAnsi="Book Antiqua"/>
          <w:sz w:val="18"/>
          <w:szCs w:val="18"/>
        </w:rPr>
        <w:t xml:space="preserve"> </w:t>
      </w:r>
      <w:r w:rsidR="00CA1017" w:rsidRPr="00E27FD3">
        <w:rPr>
          <w:rFonts w:ascii="Book Antiqua" w:hAnsi="Book Antiqua"/>
          <w:b w:val="0"/>
          <w:sz w:val="18"/>
          <w:szCs w:val="18"/>
        </w:rPr>
        <w:t>előadó:</w:t>
      </w:r>
      <w:r w:rsidR="00CA1017" w:rsidRPr="00E27FD3">
        <w:rPr>
          <w:rFonts w:ascii="Book Antiqua" w:hAnsi="Book Antiqua"/>
          <w:sz w:val="18"/>
          <w:szCs w:val="18"/>
        </w:rPr>
        <w:t xml:space="preserve"> </w:t>
      </w:r>
      <w:r w:rsidR="005D4CFF" w:rsidRPr="00E27FD3">
        <w:rPr>
          <w:rFonts w:ascii="Book Antiqua" w:hAnsi="Book Antiqua"/>
          <w:sz w:val="18"/>
          <w:szCs w:val="18"/>
        </w:rPr>
        <w:t>dr. Riebl Antal</w:t>
      </w:r>
    </w:p>
    <w:p w:rsidR="005D626B" w:rsidRPr="00E27FD3" w:rsidRDefault="005D626B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5B72B2" w:rsidRPr="00E27FD3" w:rsidRDefault="005D626B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caps/>
          <w:sz w:val="18"/>
          <w:szCs w:val="18"/>
        </w:rPr>
        <w:t>12.1.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 Dunavarsányi Római Katolikus Egyházközség Dunavarsányi Plébánia Hivatal Délegyházi Filiája támogatási kérelme</w:t>
      </w:r>
    </w:p>
    <w:p w:rsidR="002B1D69" w:rsidRPr="00E27FD3" w:rsidRDefault="006653BD" w:rsidP="005D626B">
      <w:pPr>
        <w:keepNext/>
        <w:tabs>
          <w:tab w:val="clear" w:pos="8460"/>
        </w:tabs>
        <w:spacing w:before="240" w:after="60"/>
        <w:ind w:right="0"/>
        <w:outlineLvl w:val="1"/>
        <w:rPr>
          <w:rFonts w:ascii="Book Antiqua" w:hAnsi="Book Antiqua" w:cs="Times New Roman"/>
          <w:b w:val="0"/>
          <w:bCs/>
          <w:iCs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>elmondja, hogy a</w:t>
      </w:r>
      <w:r w:rsidRPr="00E27FD3">
        <w:rPr>
          <w:rFonts w:ascii="Book Antiqua" w:hAnsi="Book Antiqua"/>
          <w:sz w:val="18"/>
          <w:szCs w:val="18"/>
        </w:rPr>
        <w:t xml:space="preserve"> </w:t>
      </w:r>
      <w:r w:rsidR="005D626B"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>Római Katolikus Egyházközség támogatási kérelemmel</w:t>
      </w:r>
      <w:r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 élt</w:t>
      </w:r>
      <w:r w:rsidR="005D626B"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, melyben a templom szentélyének korszerűsítéséhez, a szoborszerű oltárkép elkészítéséhez kérnek támogatást. </w:t>
      </w:r>
      <w:r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 Javasolja</w:t>
      </w:r>
      <w:r w:rsidR="005D626B"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 300.000,- Ft odaítélést a civil szervezeti támogatások és az általános tartalék előirányzat terhére, valamint a kivitelezés jövő év elejére történő áthúzódására való tekintettel az elszámolási határidőt 2017. június 30-ig megállapítani</w:t>
      </w:r>
      <w:r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. </w:t>
      </w:r>
      <w:r w:rsidR="005D626B" w:rsidRPr="00E27FD3">
        <w:rPr>
          <w:rFonts w:ascii="Book Antiqua" w:hAnsi="Book Antiqua" w:cs="Times New Roman"/>
          <w:b w:val="0"/>
          <w:bCs/>
          <w:iCs/>
          <w:sz w:val="18"/>
          <w:szCs w:val="18"/>
        </w:rPr>
        <w:t xml:space="preserve"> 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B1D69" w:rsidRPr="00E27FD3" w:rsidRDefault="002B1D69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Szilveszter Lajos és Görbe István </w:t>
      </w:r>
      <w:r w:rsidRPr="00E27FD3">
        <w:rPr>
          <w:rFonts w:ascii="Book Antiqua" w:hAnsi="Book Antiqua"/>
          <w:b w:val="0"/>
          <w:sz w:val="18"/>
          <w:szCs w:val="18"/>
        </w:rPr>
        <w:t>javasolják, hogy a támogatás összege 500.000.- forint legyen.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szavazásra teszi fel a határozati  javaslatot, az előterjesztésben foglaltakkal egyezően, </w:t>
      </w:r>
      <w:r w:rsidR="002B1D69" w:rsidRPr="00E27FD3">
        <w:rPr>
          <w:rFonts w:ascii="Book Antiqua" w:hAnsi="Book Antiqua"/>
          <w:b w:val="0"/>
          <w:sz w:val="18"/>
          <w:szCs w:val="18"/>
        </w:rPr>
        <w:t xml:space="preserve">kiegészítve a képviselők javaslatával, </w:t>
      </w:r>
      <w:r w:rsidRPr="00E27FD3">
        <w:rPr>
          <w:rFonts w:ascii="Book Antiqua" w:hAnsi="Book Antiqua"/>
          <w:b w:val="0"/>
          <w:sz w:val="18"/>
          <w:szCs w:val="18"/>
        </w:rPr>
        <w:t>mely a jegyzőkönyv mellékletét képezi.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D626B" w:rsidRPr="00E27FD3" w:rsidRDefault="00F706A9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253</w:t>
      </w:r>
      <w:r w:rsidR="005D626B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Délegyháza Község Önkormányzat Képviselő-testülete elhatározza, hogy a Dunavarsányi Római Katolikus Egyházközség Dunavarsányi Plébán</w:t>
      </w:r>
      <w:r w:rsidR="00F706A9" w:rsidRPr="00E27FD3">
        <w:rPr>
          <w:rFonts w:ascii="Book Antiqua" w:hAnsi="Book Antiqua"/>
          <w:sz w:val="18"/>
          <w:szCs w:val="18"/>
        </w:rPr>
        <w:t>ia Hivatal Délegyházi Filiáját 500</w:t>
      </w:r>
      <w:r w:rsidRPr="00E27FD3">
        <w:rPr>
          <w:rFonts w:ascii="Book Antiqua" w:hAnsi="Book Antiqua"/>
          <w:sz w:val="18"/>
          <w:szCs w:val="18"/>
        </w:rPr>
        <w:t>.</w:t>
      </w:r>
      <w:r w:rsidR="00F706A9" w:rsidRPr="00E27FD3">
        <w:rPr>
          <w:rFonts w:ascii="Book Antiqua" w:hAnsi="Book Antiqua"/>
          <w:sz w:val="18"/>
          <w:szCs w:val="18"/>
        </w:rPr>
        <w:t>000.</w:t>
      </w:r>
      <w:r w:rsidRPr="00E27FD3">
        <w:rPr>
          <w:rFonts w:ascii="Book Antiqua" w:hAnsi="Book Antiqua"/>
          <w:sz w:val="18"/>
          <w:szCs w:val="18"/>
        </w:rPr>
        <w:t>- Ft összeggel támogatja a civil szervezeti támogatások és az általános tartalék terhére a</w:t>
      </w:r>
      <w:r w:rsidR="00F706A9" w:rsidRPr="00E27FD3">
        <w:rPr>
          <w:rFonts w:ascii="Book Antiqua" w:hAnsi="Book Antiqua"/>
          <w:sz w:val="18"/>
          <w:szCs w:val="18"/>
        </w:rPr>
        <w:t xml:space="preserve"> Magyarok Nagyasszonya Templom </w:t>
      </w:r>
      <w:r w:rsidRPr="00E27FD3">
        <w:rPr>
          <w:rFonts w:ascii="Book Antiqua" w:hAnsi="Book Antiqua"/>
          <w:sz w:val="18"/>
          <w:szCs w:val="18"/>
        </w:rPr>
        <w:t>szentélye korszerűsítése, a szoborszerű olt</w:t>
      </w:r>
      <w:r w:rsidR="00F706A9" w:rsidRPr="00E27FD3">
        <w:rPr>
          <w:rFonts w:ascii="Book Antiqua" w:hAnsi="Book Antiqua"/>
          <w:sz w:val="18"/>
          <w:szCs w:val="18"/>
        </w:rPr>
        <w:t xml:space="preserve">árkép elkészítése költségeinek </w:t>
      </w:r>
      <w:r w:rsidRPr="00E27FD3">
        <w:rPr>
          <w:rFonts w:ascii="Book Antiqua" w:hAnsi="Book Antiqua"/>
          <w:sz w:val="18"/>
          <w:szCs w:val="18"/>
        </w:rPr>
        <w:t xml:space="preserve">támogatása érdekében. A Képviselő-testület továbbá tudomásul veszi és jóváhagyja, hogy az a Dunavarsányi Római Katolikus Egyházközség Dunavarsányi Plébánia Hivatal Délegyházi Filiája a jelen határozattal megítélt támogatást részben vagy egészben 2017-ben használja fel, 2017. június 30-i elszámolási határidővel. 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Polgármester, Jegyző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</w:p>
    <w:p w:rsidR="002B1D69" w:rsidRPr="00E27FD3" w:rsidRDefault="002B1D69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2B1D69" w:rsidRPr="00E27FD3" w:rsidRDefault="002B1D69" w:rsidP="002B1D6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B1D69" w:rsidRPr="00E27FD3" w:rsidRDefault="002B1D69" w:rsidP="002B1D6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Lugosi Istvánné </w:t>
      </w:r>
      <w:r w:rsidRPr="00E27FD3">
        <w:rPr>
          <w:rFonts w:ascii="Book Antiqua" w:hAnsi="Book Antiqua"/>
          <w:b w:val="0"/>
          <w:sz w:val="18"/>
          <w:szCs w:val="18"/>
        </w:rPr>
        <w:t>jelzi, hogy az üdülőterületen a Határ út</w:t>
      </w:r>
      <w:r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b w:val="0"/>
          <w:sz w:val="18"/>
          <w:szCs w:val="18"/>
        </w:rPr>
        <w:t>minősége nagyon megromlott, hatalmas kátyúk vannak.</w:t>
      </w:r>
    </w:p>
    <w:p w:rsidR="002B1D69" w:rsidRPr="00E27FD3" w:rsidRDefault="002B1D69" w:rsidP="002B1D6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B1D69" w:rsidRPr="00E27FD3" w:rsidRDefault="002B1D69" w:rsidP="002B1D6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dr. Riebl Antal</w:t>
      </w:r>
      <w:r w:rsidRPr="00E27FD3">
        <w:rPr>
          <w:rFonts w:ascii="Book Antiqua" w:hAnsi="Book Antiqua"/>
          <w:b w:val="0"/>
          <w:sz w:val="18"/>
          <w:szCs w:val="18"/>
        </w:rPr>
        <w:t xml:space="preserve"> ígéretet tesz arra, hogy jelzi a problémát Dunavarsány Önkormányzatának.</w:t>
      </w:r>
    </w:p>
    <w:p w:rsidR="005B72B2" w:rsidRPr="00E27FD3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F524C" w:rsidRPr="00E27FD3" w:rsidRDefault="00AF524C" w:rsidP="00AF52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dr. Riebl Antal </w:t>
      </w:r>
      <w:r w:rsidRPr="00E27FD3">
        <w:rPr>
          <w:rFonts w:ascii="Book Antiqua" w:hAnsi="Book Antiqua"/>
          <w:b w:val="0"/>
          <w:sz w:val="18"/>
          <w:szCs w:val="18"/>
        </w:rPr>
        <w:t xml:space="preserve">megköszöni a közösen végzett munkát és bezárja </w:t>
      </w:r>
      <w:r w:rsidR="00BB31F5" w:rsidRPr="00E27FD3">
        <w:rPr>
          <w:rFonts w:ascii="Book Antiqua" w:hAnsi="Book Antiqua"/>
          <w:b w:val="0"/>
          <w:sz w:val="18"/>
          <w:szCs w:val="18"/>
        </w:rPr>
        <w:t>az</w:t>
      </w:r>
      <w:r w:rsidRPr="00E27FD3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5B7840" w:rsidRPr="00E27FD3" w:rsidRDefault="005B7840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AF524C" w:rsidRPr="00E27FD3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k.m.f.</w:t>
      </w:r>
    </w:p>
    <w:p w:rsidR="00AF524C" w:rsidRPr="00E27FD3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E27FD3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E27FD3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AF524C" w:rsidRPr="00E27FD3" w:rsidTr="003C1824">
        <w:trPr>
          <w:trHeight w:val="951"/>
        </w:trPr>
        <w:tc>
          <w:tcPr>
            <w:tcW w:w="2500" w:type="pct"/>
          </w:tcPr>
          <w:p w:rsidR="00B0756B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dr. Riebl Antal</w:t>
            </w:r>
          </w:p>
          <w:p w:rsidR="000542B0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0542B0" w:rsidRPr="00E27FD3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E27FD3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E27FD3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0542B0" w:rsidRPr="00E27FD3" w:rsidRDefault="00FD6C14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E27FD3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AF524C" w:rsidRPr="00E27FD3" w:rsidTr="003C1824">
        <w:tc>
          <w:tcPr>
            <w:tcW w:w="2500" w:type="pct"/>
          </w:tcPr>
          <w:p w:rsidR="00AF524C" w:rsidRPr="00E27FD3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AF524C" w:rsidRPr="00E27FD3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7FD3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B0756B" w:rsidRPr="00E27FD3" w:rsidTr="003C1824">
        <w:tc>
          <w:tcPr>
            <w:tcW w:w="2500" w:type="pct"/>
          </w:tcPr>
          <w:p w:rsidR="00B0756B" w:rsidRPr="00E27FD3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B0756B" w:rsidRPr="00E27FD3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953BA9" w:rsidRPr="00E27FD3" w:rsidRDefault="00953BA9">
      <w:pPr>
        <w:rPr>
          <w:rFonts w:ascii="Book Antiqua" w:hAnsi="Book Antiqua"/>
          <w:sz w:val="18"/>
          <w:szCs w:val="18"/>
        </w:rPr>
      </w:pPr>
    </w:p>
    <w:sectPr w:rsidR="00953BA9" w:rsidRPr="00E27FD3" w:rsidSect="005D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F6A">
          <w:rPr>
            <w:noProof/>
          </w:rPr>
          <w:t>5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A0B04"/>
    <w:rsid w:val="001B5A36"/>
    <w:rsid w:val="0020481B"/>
    <w:rsid w:val="0021798E"/>
    <w:rsid w:val="00227097"/>
    <w:rsid w:val="00246685"/>
    <w:rsid w:val="00262D60"/>
    <w:rsid w:val="002B1D69"/>
    <w:rsid w:val="002C36DA"/>
    <w:rsid w:val="00304E1E"/>
    <w:rsid w:val="00332FC0"/>
    <w:rsid w:val="0034565A"/>
    <w:rsid w:val="00353CFE"/>
    <w:rsid w:val="0038607B"/>
    <w:rsid w:val="003C02DC"/>
    <w:rsid w:val="00431204"/>
    <w:rsid w:val="00450941"/>
    <w:rsid w:val="004C0836"/>
    <w:rsid w:val="004F0E18"/>
    <w:rsid w:val="004F4077"/>
    <w:rsid w:val="0050303A"/>
    <w:rsid w:val="005668CD"/>
    <w:rsid w:val="005B72B2"/>
    <w:rsid w:val="005B7840"/>
    <w:rsid w:val="005C04B6"/>
    <w:rsid w:val="005D0D55"/>
    <w:rsid w:val="005D32C0"/>
    <w:rsid w:val="005D4CFF"/>
    <w:rsid w:val="005D626B"/>
    <w:rsid w:val="005E75F2"/>
    <w:rsid w:val="006079D2"/>
    <w:rsid w:val="006653BD"/>
    <w:rsid w:val="006B55AF"/>
    <w:rsid w:val="006E5178"/>
    <w:rsid w:val="006E601D"/>
    <w:rsid w:val="007551FE"/>
    <w:rsid w:val="007D2E0F"/>
    <w:rsid w:val="007F0118"/>
    <w:rsid w:val="008260FE"/>
    <w:rsid w:val="008E7D7F"/>
    <w:rsid w:val="00922FA8"/>
    <w:rsid w:val="00945091"/>
    <w:rsid w:val="00953BA9"/>
    <w:rsid w:val="00964F6A"/>
    <w:rsid w:val="00973570"/>
    <w:rsid w:val="0098694D"/>
    <w:rsid w:val="00A14A31"/>
    <w:rsid w:val="00A30C84"/>
    <w:rsid w:val="00A44B80"/>
    <w:rsid w:val="00A71BCE"/>
    <w:rsid w:val="00A725E5"/>
    <w:rsid w:val="00A72C85"/>
    <w:rsid w:val="00A92E34"/>
    <w:rsid w:val="00AF524C"/>
    <w:rsid w:val="00B0756B"/>
    <w:rsid w:val="00B14B3C"/>
    <w:rsid w:val="00B32143"/>
    <w:rsid w:val="00B363E1"/>
    <w:rsid w:val="00BB31F5"/>
    <w:rsid w:val="00BF4118"/>
    <w:rsid w:val="00C00B8D"/>
    <w:rsid w:val="00C173B1"/>
    <w:rsid w:val="00C45D36"/>
    <w:rsid w:val="00C723B8"/>
    <w:rsid w:val="00CA1017"/>
    <w:rsid w:val="00CA1F2F"/>
    <w:rsid w:val="00CB5B85"/>
    <w:rsid w:val="00CC3C41"/>
    <w:rsid w:val="00CE3DFC"/>
    <w:rsid w:val="00D06F44"/>
    <w:rsid w:val="00D1769D"/>
    <w:rsid w:val="00D70119"/>
    <w:rsid w:val="00DC3D5D"/>
    <w:rsid w:val="00E27FD3"/>
    <w:rsid w:val="00E661EC"/>
    <w:rsid w:val="00EA449F"/>
    <w:rsid w:val="00EA7DCB"/>
    <w:rsid w:val="00ED26D2"/>
    <w:rsid w:val="00F353E5"/>
    <w:rsid w:val="00F706A9"/>
    <w:rsid w:val="00F94CA1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F2808F-9226-49CB-AA54-263F9EA6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3921</Words>
  <Characters>27061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22</cp:revision>
  <cp:lastPrinted>2016-12-19T08:33:00Z</cp:lastPrinted>
  <dcterms:created xsi:type="dcterms:W3CDTF">2016-12-13T10:30:00Z</dcterms:created>
  <dcterms:modified xsi:type="dcterms:W3CDTF">2017-01-05T08:59:00Z</dcterms:modified>
</cp:coreProperties>
</file>