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7F4" w:rsidRPr="00C07659" w:rsidRDefault="002937F4" w:rsidP="002937F4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2937F4" w:rsidRPr="00C07659" w:rsidRDefault="002937F4" w:rsidP="002937F4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07659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07659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2937F4" w:rsidRPr="00C07659" w:rsidRDefault="002937F4" w:rsidP="002937F4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2017</w:t>
      </w:r>
      <w:r w:rsidRPr="00C07659">
        <w:rPr>
          <w:rFonts w:ascii="Book Antiqua" w:hAnsi="Book Antiqua"/>
          <w:sz w:val="20"/>
          <w:szCs w:val="20"/>
        </w:rPr>
        <w:t xml:space="preserve">. </w:t>
      </w:r>
      <w:r w:rsidR="009850B2">
        <w:rPr>
          <w:rFonts w:ascii="Book Antiqua" w:hAnsi="Book Antiqua"/>
          <w:sz w:val="20"/>
          <w:szCs w:val="20"/>
        </w:rPr>
        <w:t>január 24-</w:t>
      </w:r>
      <w:r>
        <w:rPr>
          <w:rFonts w:ascii="Book Antiqua" w:hAnsi="Book Antiqua"/>
          <w:sz w:val="20"/>
          <w:szCs w:val="20"/>
        </w:rPr>
        <w:t xml:space="preserve">i </w:t>
      </w:r>
      <w:r w:rsidRPr="00C07659">
        <w:rPr>
          <w:rFonts w:ascii="Book Antiqua" w:hAnsi="Book Antiqua"/>
          <w:sz w:val="20"/>
          <w:szCs w:val="20"/>
        </w:rPr>
        <w:t>ülésére</w:t>
      </w:r>
      <w:r>
        <w:rPr>
          <w:rFonts w:ascii="Book Antiqua" w:hAnsi="Book Antiqua"/>
          <w:sz w:val="20"/>
          <w:szCs w:val="20"/>
        </w:rPr>
        <w:t xml:space="preserve"> </w:t>
      </w:r>
    </w:p>
    <w:p w:rsidR="002937F4" w:rsidRPr="00C07659" w:rsidRDefault="002937F4" w:rsidP="002937F4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2937F4" w:rsidRPr="00C07659" w:rsidRDefault="002937F4" w:rsidP="002937F4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2937F4" w:rsidRPr="00C07659" w:rsidRDefault="009850B2" w:rsidP="002937F4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>3.</w:t>
      </w:r>
      <w:r w:rsidR="002937F4">
        <w:rPr>
          <w:rFonts w:ascii="Book Antiqua" w:hAnsi="Book Antiqua"/>
          <w:b/>
          <w:sz w:val="20"/>
          <w:szCs w:val="20"/>
        </w:rPr>
        <w:t xml:space="preserve"> </w:t>
      </w:r>
      <w:r w:rsidR="002937F4" w:rsidRPr="00C07659">
        <w:rPr>
          <w:rFonts w:ascii="Book Antiqua" w:hAnsi="Book Antiqua"/>
          <w:b/>
          <w:sz w:val="20"/>
          <w:szCs w:val="20"/>
        </w:rPr>
        <w:t xml:space="preserve">napirendi pont: </w:t>
      </w:r>
      <w:r w:rsidR="002937F4">
        <w:rPr>
          <w:rFonts w:ascii="Book Antiqua" w:hAnsi="Book Antiqua" w:cs="Tahoma"/>
          <w:b/>
          <w:sz w:val="20"/>
          <w:szCs w:val="20"/>
        </w:rPr>
        <w:t>Ünnepek, megemlékezések, programok 2017 évben</w:t>
      </w:r>
    </w:p>
    <w:p w:rsidR="002937F4" w:rsidRPr="00D21281" w:rsidRDefault="002937F4" w:rsidP="002937F4">
      <w:pPr>
        <w:rPr>
          <w:sz w:val="26"/>
          <w:szCs w:val="26"/>
        </w:rPr>
      </w:pPr>
    </w:p>
    <w:p w:rsidR="002937F4" w:rsidRDefault="002937F4" w:rsidP="002937F4">
      <w:pPr>
        <w:rPr>
          <w:rFonts w:ascii="Book Antiqua" w:hAnsi="Book Antiqua"/>
          <w:sz w:val="20"/>
          <w:szCs w:val="20"/>
        </w:rPr>
      </w:pPr>
      <w:r w:rsidRPr="00B464DE">
        <w:rPr>
          <w:rFonts w:ascii="Book Antiqua" w:hAnsi="Book Antiqua"/>
          <w:sz w:val="20"/>
          <w:szCs w:val="20"/>
        </w:rPr>
        <w:t xml:space="preserve">Délegyháza </w:t>
      </w:r>
      <w:r>
        <w:rPr>
          <w:rFonts w:ascii="Book Antiqua" w:hAnsi="Book Antiqua"/>
          <w:sz w:val="20"/>
          <w:szCs w:val="20"/>
        </w:rPr>
        <w:t xml:space="preserve">Község Önkormányzata a Kölcsey Művelődési Központ, az Intézmények és a helyi civil szervezetek bevonásával összeállította a település 2017. évi rendezvénytervét. </w:t>
      </w:r>
    </w:p>
    <w:p w:rsidR="002937F4" w:rsidRDefault="002937F4" w:rsidP="002937F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rendezvényterv tartalmazza a Nemzeti ünnepeket, a település közösségi életében hagyománnyá vált megemlékezéseket, az intézmények nyilvánosságot is érintő eseményeit, valamint a civil szervezetek által vállalt programokat.</w:t>
      </w:r>
    </w:p>
    <w:p w:rsidR="002937F4" w:rsidRDefault="002937F4" w:rsidP="002937F4">
      <w:pPr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Kérem, hogy a rendezvénytervet a Bizottságok tárgyalják, véleményezzék, illetve hagyják jóvá. </w:t>
      </w:r>
    </w:p>
    <w:p w:rsidR="002937F4" w:rsidRDefault="002937F4" w:rsidP="002937F4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2937F4" w:rsidRDefault="002937F4" w:rsidP="002937F4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2937F4" w:rsidRDefault="002937F4" w:rsidP="002937F4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2937F4" w:rsidRPr="00C07659" w:rsidRDefault="002937F4" w:rsidP="002937F4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07659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2937F4" w:rsidRPr="00C07659" w:rsidRDefault="002937F4" w:rsidP="002937F4">
      <w:pPr>
        <w:ind w:firstLine="4"/>
        <w:rPr>
          <w:rFonts w:ascii="Book Antiqua" w:hAnsi="Book Antiqua" w:cs="Tahoma"/>
          <w:i/>
          <w:sz w:val="20"/>
          <w:szCs w:val="20"/>
        </w:rPr>
      </w:pPr>
      <w:r>
        <w:rPr>
          <w:rFonts w:ascii="Book Antiqua" w:hAnsi="Book Antiqua" w:cs="Tahoma"/>
          <w:i/>
          <w:sz w:val="20"/>
          <w:szCs w:val="20"/>
        </w:rPr>
        <w:t>Délegyháza Község Önkormányzatának Képviselő-testülete a település 2017. évi rendezvénytervét</w:t>
      </w:r>
      <w:r w:rsidRPr="002360CB">
        <w:rPr>
          <w:rFonts w:ascii="Book Antiqua" w:hAnsi="Book Antiqua" w:cs="Tahoma"/>
          <w:i/>
          <w:sz w:val="20"/>
          <w:szCs w:val="20"/>
        </w:rPr>
        <w:t xml:space="preserve"> </w:t>
      </w:r>
      <w:r>
        <w:rPr>
          <w:rFonts w:ascii="Book Antiqua" w:hAnsi="Book Antiqua" w:cs="Tahoma"/>
          <w:i/>
          <w:sz w:val="20"/>
          <w:szCs w:val="20"/>
        </w:rPr>
        <w:t>elfogadja.</w:t>
      </w:r>
    </w:p>
    <w:p w:rsidR="002937F4" w:rsidRDefault="002937F4" w:rsidP="002937F4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2937F4" w:rsidRDefault="002937F4" w:rsidP="002937F4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2937F4" w:rsidRPr="00C07659" w:rsidRDefault="002937F4" w:rsidP="002937F4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2937F4" w:rsidRPr="00C07659" w:rsidRDefault="002937F4" w:rsidP="002937F4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07659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07659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2937F4" w:rsidRPr="00C07659" w:rsidRDefault="002937F4" w:rsidP="002937F4">
      <w:pPr>
        <w:rPr>
          <w:rFonts w:ascii="Book Antiqua" w:hAnsi="Book Antiqua"/>
          <w:sz w:val="20"/>
          <w:szCs w:val="20"/>
        </w:rPr>
      </w:pPr>
    </w:p>
    <w:p w:rsidR="002937F4" w:rsidRPr="00C07659" w:rsidRDefault="002937F4" w:rsidP="002937F4">
      <w:pPr>
        <w:spacing w:line="240" w:lineRule="auto"/>
        <w:rPr>
          <w:rFonts w:ascii="Book Antiqua" w:hAnsi="Book Antiqua"/>
          <w:sz w:val="20"/>
          <w:szCs w:val="20"/>
        </w:rPr>
      </w:pPr>
    </w:p>
    <w:p w:rsidR="002937F4" w:rsidRPr="00C07659" w:rsidRDefault="002937F4" w:rsidP="002937F4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Összeállította: </w:t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2937F4" w:rsidRDefault="002937F4" w:rsidP="002937F4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 xml:space="preserve">  </w:t>
      </w:r>
      <w:r>
        <w:rPr>
          <w:rFonts w:ascii="Book Antiqua" w:hAnsi="Book Antiqua" w:cs="Tahoma"/>
          <w:sz w:val="20"/>
          <w:szCs w:val="20"/>
        </w:rPr>
        <w:t>Szabóné Pál Orsolya</w:t>
      </w:r>
    </w:p>
    <w:p w:rsidR="002937F4" w:rsidRDefault="002937F4" w:rsidP="002937F4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proofErr w:type="gramStart"/>
      <w:r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2937F4" w:rsidRPr="00C07659" w:rsidRDefault="002937F4" w:rsidP="002937F4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  <w:r w:rsidRPr="00C07659">
        <w:rPr>
          <w:rFonts w:ascii="Book Antiqua" w:hAnsi="Book Antiqua" w:cs="Tahoma"/>
          <w:sz w:val="20"/>
          <w:szCs w:val="20"/>
        </w:rPr>
        <w:tab/>
      </w:r>
    </w:p>
    <w:p w:rsidR="002937F4" w:rsidRPr="00C07659" w:rsidRDefault="002937F4" w:rsidP="002937F4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ab/>
      </w:r>
    </w:p>
    <w:p w:rsidR="002937F4" w:rsidRPr="00C07659" w:rsidRDefault="002937F4" w:rsidP="002937F4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2937F4" w:rsidRPr="00C07659" w:rsidRDefault="002937F4" w:rsidP="002937F4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07659">
        <w:rPr>
          <w:rFonts w:ascii="Book Antiqua" w:hAnsi="Book Antiqua"/>
          <w:sz w:val="20"/>
          <w:szCs w:val="20"/>
        </w:rPr>
        <w:t xml:space="preserve">Előterjesztéssé nyilvánítva: </w:t>
      </w:r>
      <w:r w:rsidR="00A10C2B">
        <w:rPr>
          <w:rFonts w:ascii="Book Antiqua" w:hAnsi="Book Antiqua"/>
          <w:sz w:val="20"/>
          <w:szCs w:val="20"/>
        </w:rPr>
        <w:t>2017. január 23.</w:t>
      </w:r>
      <w:bookmarkStart w:id="0" w:name="_GoBack"/>
      <w:bookmarkEnd w:id="0"/>
    </w:p>
    <w:p w:rsidR="002937F4" w:rsidRDefault="002937F4" w:rsidP="002937F4"/>
    <w:p w:rsidR="002937F4" w:rsidRDefault="002937F4" w:rsidP="002937F4"/>
    <w:p w:rsidR="00DB73B9" w:rsidRDefault="00DB73B9"/>
    <w:sectPr w:rsidR="00DB73B9" w:rsidSect="002360C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7F4"/>
    <w:rsid w:val="002937F4"/>
    <w:rsid w:val="009850B2"/>
    <w:rsid w:val="00A10C2B"/>
    <w:rsid w:val="00DB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D7E272-6202-480B-8BA1-5FBD3B017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937F4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qFormat/>
    <w:rsid w:val="002937F4"/>
    <w:rPr>
      <w:rFonts w:cs="Times New Roman"/>
      <w:b/>
      <w:bCs/>
    </w:rPr>
  </w:style>
  <w:style w:type="character" w:styleId="Kiemels">
    <w:name w:val="Emphasis"/>
    <w:basedOn w:val="Bekezdsalapbettpusa"/>
    <w:qFormat/>
    <w:rsid w:val="002937F4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3</cp:revision>
  <dcterms:created xsi:type="dcterms:W3CDTF">2017-01-16T11:37:00Z</dcterms:created>
  <dcterms:modified xsi:type="dcterms:W3CDTF">2017-01-23T08:48:00Z</dcterms:modified>
</cp:coreProperties>
</file>