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A3476E" w:rsidRDefault="00A3476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A3476E">
        <w:rPr>
          <w:rFonts w:ascii="Book Antiqua" w:hAnsi="Book Antiqua"/>
          <w:sz w:val="18"/>
          <w:szCs w:val="18"/>
          <w:u w:val="single"/>
        </w:rPr>
        <w:t xml:space="preserve">A 2017. június 28-i nyílt KT ülés határozatai: </w:t>
      </w:r>
    </w:p>
    <w:p w:rsidR="00A3476E" w:rsidRPr="00FA7E70" w:rsidRDefault="00A3476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FA7E70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78133F" w:rsidRPr="00FA7E70">
        <w:rPr>
          <w:rFonts w:ascii="Book Antiqua" w:eastAsia="Lucida Sans Unicode" w:hAnsi="Book Antiqua"/>
          <w:b w:val="0"/>
          <w:sz w:val="18"/>
          <w:szCs w:val="18"/>
        </w:rPr>
        <w:t>4</w:t>
      </w:r>
      <w:r w:rsidR="00F706A9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78133F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>4</w:t>
      </w:r>
      <w:r w:rsidR="00F706A9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C84A43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  <w:u w:val="single"/>
        </w:rPr>
        <w:t>163</w:t>
      </w:r>
      <w:r w:rsidR="009442A2" w:rsidRPr="00FA7E70">
        <w:rPr>
          <w:rFonts w:ascii="Book Antiqua" w:hAnsi="Book Antiqua"/>
          <w:sz w:val="18"/>
          <w:szCs w:val="18"/>
          <w:u w:val="single"/>
        </w:rPr>
        <w:t>/2017.(</w:t>
      </w:r>
      <w:r w:rsidR="00187B66" w:rsidRPr="00FA7E70">
        <w:rPr>
          <w:rFonts w:ascii="Book Antiqua" w:hAnsi="Book Antiqua"/>
          <w:sz w:val="18"/>
          <w:szCs w:val="18"/>
          <w:u w:val="single"/>
        </w:rPr>
        <w:t>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A30C84" w:rsidRPr="00FA7E70">
        <w:rPr>
          <w:rFonts w:ascii="Book Antiqua" w:hAnsi="Book Antiqua"/>
          <w:sz w:val="18"/>
          <w:szCs w:val="18"/>
          <w:u w:val="single"/>
        </w:rPr>
        <w:t>.</w:t>
      </w:r>
      <w:r w:rsidR="0078133F" w:rsidRPr="00FA7E70">
        <w:rPr>
          <w:rFonts w:ascii="Book Antiqua" w:hAnsi="Book Antiqua"/>
          <w:sz w:val="18"/>
          <w:szCs w:val="18"/>
          <w:u w:val="single"/>
        </w:rPr>
        <w:t>28</w:t>
      </w:r>
      <w:r w:rsidR="007551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FA7E70">
        <w:rPr>
          <w:rFonts w:ascii="Book Antiqua" w:hAnsi="Book Antiqua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FA7E7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FA7E70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Határidő: azonnal</w:t>
      </w:r>
    </w:p>
    <w:p w:rsidR="00B32143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Felelős: Képviselő-testület</w:t>
      </w:r>
    </w:p>
    <w:p w:rsidR="00740F60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551FE" w:rsidRPr="00FA7E70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FA7E70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78133F" w:rsidRPr="00FA7E70">
        <w:rPr>
          <w:rFonts w:ascii="Book Antiqua" w:eastAsia="Lucida Sans Unicode" w:hAnsi="Book Antiqua"/>
          <w:b w:val="0"/>
          <w:sz w:val="18"/>
          <w:szCs w:val="18"/>
        </w:rPr>
        <w:t>4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78133F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="007551FE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C84A43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  <w:u w:val="single"/>
        </w:rPr>
        <w:t>164</w:t>
      </w:r>
      <w:r w:rsidR="000346A2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0346A2" w:rsidRPr="00FA7E70">
        <w:rPr>
          <w:rFonts w:ascii="Book Antiqua" w:hAnsi="Book Antiqua"/>
          <w:sz w:val="18"/>
          <w:szCs w:val="18"/>
          <w:u w:val="single"/>
        </w:rPr>
        <w:t>.</w:t>
      </w:r>
      <w:r w:rsidR="0078133F" w:rsidRPr="00FA7E70">
        <w:rPr>
          <w:rFonts w:ascii="Book Antiqua" w:hAnsi="Book Antiqua"/>
          <w:sz w:val="18"/>
          <w:szCs w:val="18"/>
          <w:u w:val="single"/>
        </w:rPr>
        <w:t>28</w:t>
      </w:r>
      <w:r w:rsidR="00953BD0" w:rsidRPr="00FA7E70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FA7E70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8B081D" w:rsidRPr="00FA7E70">
        <w:rPr>
          <w:rFonts w:ascii="Book Antiqua" w:hAnsi="Book Antiqua"/>
          <w:sz w:val="18"/>
          <w:szCs w:val="18"/>
        </w:rPr>
        <w:t>rendkívüli</w:t>
      </w:r>
      <w:r w:rsidR="000542B0" w:rsidRPr="00FA7E70">
        <w:rPr>
          <w:rFonts w:ascii="Book Antiqua" w:hAnsi="Book Antiqua"/>
          <w:sz w:val="18"/>
          <w:szCs w:val="18"/>
        </w:rPr>
        <w:t xml:space="preserve"> </w:t>
      </w:r>
      <w:r w:rsidRPr="00FA7E70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78133F" w:rsidRPr="00FA7E70" w:rsidRDefault="0078133F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Döntéshozatal Széchenyi telep átvételére </w:t>
      </w:r>
    </w:p>
    <w:p w:rsidR="0078133F" w:rsidRPr="00FA7E70" w:rsidRDefault="0078133F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2.)Helyi esélyegyenlőségi program felülvizsgálata</w:t>
      </w:r>
    </w:p>
    <w:p w:rsidR="0078133F" w:rsidRPr="00FA7E70" w:rsidRDefault="0078133F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3.) Hulladékgazdálkodással kapcsolatos döntések meghozatala</w:t>
      </w:r>
    </w:p>
    <w:p w:rsidR="00890B58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Határidő: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5D4CFF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Felelős: Képviselő-testület</w:t>
      </w:r>
    </w:p>
    <w:p w:rsidR="0023316B" w:rsidRPr="00FA7E70" w:rsidRDefault="0023316B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D76E5F" w:rsidRPr="00FA7E70" w:rsidRDefault="00D76E5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</w:t>
      </w:r>
      <w:r w:rsidRPr="00FA7E70">
        <w:rPr>
          <w:rFonts w:ascii="Book Antiqua" w:hAnsi="Book Antiqua"/>
          <w:caps/>
          <w:sz w:val="18"/>
          <w:szCs w:val="18"/>
          <w:u w:val="single"/>
        </w:rPr>
        <w:t xml:space="preserve">Döntéshozatal Széchenyi telep átvételére </w:t>
      </w:r>
    </w:p>
    <w:p w:rsidR="006D57CF" w:rsidRPr="00FA7E70" w:rsidRDefault="006D57CF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Pr="00FA7E70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szavazott: (4 fő)</w:t>
      </w:r>
      <w:r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4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57CF" w:rsidRPr="00FA7E70" w:rsidRDefault="006D57CF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  <w:u w:val="single"/>
        </w:rPr>
        <w:t>165/2017.(VI.28.) számú képviselő-testületi határozat</w:t>
      </w:r>
    </w:p>
    <w:p w:rsidR="006D57CF" w:rsidRPr="00FA7E70" w:rsidRDefault="006D57CF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color w:val="000000"/>
          <w:sz w:val="18"/>
          <w:szCs w:val="18"/>
        </w:rPr>
        <w:t>Délegyháza Község Önkormányzatának Képviselő-testülete eldönti, hogy a Bugyi Széchenyi telep területrészt – mellékelt tétképen jelölt területet – át kívánja venni Bugyi Nagyközség Önkormányzatától, és a területrész átvételére a területszervezési eljárásról szóló 321/2012 (XI.16) kormányrendet 11.§</w:t>
      </w:r>
      <w:proofErr w:type="spellStart"/>
      <w:r w:rsidRPr="00FA7E70">
        <w:rPr>
          <w:rFonts w:ascii="Book Antiqua" w:hAnsi="Book Antiqua"/>
          <w:color w:val="000000"/>
          <w:sz w:val="18"/>
          <w:szCs w:val="18"/>
        </w:rPr>
        <w:t>-a</w:t>
      </w:r>
      <w:proofErr w:type="spellEnd"/>
      <w:r w:rsidRPr="00FA7E70">
        <w:rPr>
          <w:rFonts w:ascii="Book Antiqua" w:hAnsi="Book Antiqua"/>
          <w:color w:val="000000"/>
          <w:sz w:val="18"/>
          <w:szCs w:val="18"/>
        </w:rPr>
        <w:t xml:space="preserve"> szerinti előkészítő bizottságba</w:t>
      </w:r>
      <w:r w:rsidR="00FA7E70" w:rsidRPr="00FA7E70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</w:t>
      </w:r>
      <w:r w:rsidR="00FA7E70" w:rsidRPr="00FA7E70">
        <w:rPr>
          <w:rFonts w:ascii="Book Antiqua" w:hAnsi="Book Antiqua"/>
          <w:color w:val="000000"/>
          <w:sz w:val="18"/>
          <w:szCs w:val="18"/>
        </w:rPr>
        <w:t xml:space="preserve">dr. </w:t>
      </w:r>
      <w:proofErr w:type="spellStart"/>
      <w:r w:rsidR="00FA7E70" w:rsidRPr="00FA7E70">
        <w:rPr>
          <w:rFonts w:ascii="Book Antiqua" w:hAnsi="Book Antiqua"/>
          <w:color w:val="000000"/>
          <w:sz w:val="18"/>
          <w:szCs w:val="18"/>
        </w:rPr>
        <w:t>Riebl</w:t>
      </w:r>
      <w:proofErr w:type="spellEnd"/>
      <w:r w:rsidR="00FA7E70" w:rsidRPr="00FA7E70">
        <w:rPr>
          <w:rFonts w:ascii="Book Antiqua" w:hAnsi="Book Antiqua"/>
          <w:color w:val="000000"/>
          <w:sz w:val="18"/>
          <w:szCs w:val="18"/>
        </w:rPr>
        <w:t xml:space="preserve"> Antal polgármestert </w:t>
      </w:r>
      <w:r w:rsidRPr="00FA7E70">
        <w:rPr>
          <w:rFonts w:ascii="Book Antiqua" w:hAnsi="Book Antiqua"/>
          <w:color w:val="000000"/>
          <w:sz w:val="18"/>
          <w:szCs w:val="18"/>
        </w:rPr>
        <w:t>javasolja.</w:t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0"/>
        <w:rPr>
          <w:b/>
          <w:color w:val="000000"/>
          <w:sz w:val="18"/>
          <w:szCs w:val="18"/>
        </w:rPr>
      </w:pPr>
      <w:r w:rsidRPr="00FA7E70">
        <w:rPr>
          <w:b/>
          <w:color w:val="000000"/>
          <w:sz w:val="18"/>
          <w:szCs w:val="18"/>
        </w:rPr>
        <w:tab/>
        <w:t xml:space="preserve">       </w:t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  <w:r w:rsidRPr="00FA7E70">
        <w:rPr>
          <w:b/>
          <w:color w:val="000000"/>
          <w:sz w:val="18"/>
          <w:szCs w:val="18"/>
        </w:rPr>
        <w:t>A Képviselő-testület előírja az előkészítő bizottság részére, hogy 2017 július 20-áig tegyen javaslatot Délegyháza Község Önkormányzat Képviselő-testülete és Bugyi Nagyközség Önkormányzat Képviselő-testülete felé.</w:t>
      </w:r>
      <w:r w:rsidRPr="00FA7E70">
        <w:rPr>
          <w:b/>
          <w:color w:val="000000"/>
          <w:sz w:val="18"/>
          <w:szCs w:val="18"/>
        </w:rPr>
        <w:tab/>
      </w:r>
      <w:r w:rsidRPr="00FA7E70">
        <w:rPr>
          <w:b/>
          <w:color w:val="000000"/>
          <w:sz w:val="18"/>
          <w:szCs w:val="18"/>
        </w:rPr>
        <w:tab/>
      </w:r>
      <w:r w:rsidRPr="00FA7E70">
        <w:rPr>
          <w:b/>
          <w:color w:val="000000"/>
          <w:sz w:val="18"/>
          <w:szCs w:val="18"/>
        </w:rPr>
        <w:tab/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kern w:val="2"/>
          <w:sz w:val="18"/>
          <w:szCs w:val="18"/>
          <w:lang w:eastAsia="en-US"/>
        </w:rPr>
      </w:pPr>
      <w:r w:rsidRPr="00FA7E70">
        <w:rPr>
          <w:b/>
          <w:kern w:val="2"/>
          <w:sz w:val="18"/>
          <w:szCs w:val="18"/>
          <w:u w:val="single"/>
          <w:lang w:eastAsia="en-US"/>
        </w:rPr>
        <w:t>Határidő</w:t>
      </w:r>
      <w:r w:rsidRPr="00FA7E70">
        <w:rPr>
          <w:b/>
          <w:kern w:val="2"/>
          <w:sz w:val="18"/>
          <w:szCs w:val="18"/>
          <w:lang w:eastAsia="en-US"/>
        </w:rPr>
        <w:t>: 2017. július 20.</w:t>
      </w:r>
      <w:r w:rsidRPr="00FA7E70">
        <w:rPr>
          <w:b/>
          <w:kern w:val="2"/>
          <w:sz w:val="18"/>
          <w:szCs w:val="18"/>
          <w:lang w:eastAsia="en-US"/>
        </w:rPr>
        <w:tab/>
      </w:r>
      <w:r w:rsidRPr="00FA7E70">
        <w:rPr>
          <w:b/>
          <w:kern w:val="2"/>
          <w:sz w:val="18"/>
          <w:szCs w:val="18"/>
          <w:lang w:eastAsia="en-US"/>
        </w:rPr>
        <w:tab/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kern w:val="2"/>
          <w:sz w:val="18"/>
          <w:szCs w:val="18"/>
          <w:lang w:eastAsia="en-US"/>
        </w:rPr>
      </w:pPr>
      <w:r w:rsidRPr="00FA7E70">
        <w:rPr>
          <w:b/>
          <w:kern w:val="2"/>
          <w:sz w:val="18"/>
          <w:szCs w:val="18"/>
          <w:u w:val="single"/>
          <w:lang w:eastAsia="en-US"/>
        </w:rPr>
        <w:t>Felelős</w:t>
      </w:r>
      <w:r w:rsidRPr="00FA7E70">
        <w:rPr>
          <w:b/>
          <w:kern w:val="2"/>
          <w:sz w:val="18"/>
          <w:szCs w:val="18"/>
          <w:lang w:eastAsia="en-US"/>
        </w:rPr>
        <w:t xml:space="preserve">: dr. </w:t>
      </w:r>
      <w:proofErr w:type="spellStart"/>
      <w:r w:rsidRPr="00FA7E70">
        <w:rPr>
          <w:b/>
          <w:kern w:val="2"/>
          <w:sz w:val="18"/>
          <w:szCs w:val="18"/>
          <w:lang w:eastAsia="en-US"/>
        </w:rPr>
        <w:t>Riebl</w:t>
      </w:r>
      <w:proofErr w:type="spellEnd"/>
      <w:r w:rsidRPr="00FA7E70">
        <w:rPr>
          <w:b/>
          <w:kern w:val="2"/>
          <w:sz w:val="18"/>
          <w:szCs w:val="18"/>
          <w:lang w:eastAsia="en-US"/>
        </w:rPr>
        <w:t xml:space="preserve"> Antal polgármester</w:t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2.) </w:t>
      </w:r>
      <w:r w:rsidRPr="00FA7E70">
        <w:rPr>
          <w:rFonts w:ascii="Book Antiqua" w:hAnsi="Book Antiqua"/>
          <w:caps/>
          <w:sz w:val="18"/>
          <w:szCs w:val="18"/>
          <w:u w:val="single"/>
        </w:rPr>
        <w:t>Helyi esélyegyenlőségi program felülvizsgálata</w:t>
      </w:r>
      <w:r w:rsidRPr="00FA7E70">
        <w:rPr>
          <w:rFonts w:ascii="Book Antiqua" w:hAnsi="Book Antiqua"/>
          <w:sz w:val="18"/>
          <w:szCs w:val="18"/>
        </w:rPr>
        <w:t xml:space="preserve"> </w:t>
      </w:r>
    </w:p>
    <w:p w:rsidR="009D7FBE" w:rsidRPr="00FA7E70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hAnsi="Book Antiqua"/>
          <w:b w:val="0"/>
          <w:sz w:val="18"/>
          <w:szCs w:val="18"/>
        </w:rPr>
        <w:t>Képviselő-testület szavazott: (4 fő), 4 igen szavazattal, tartózkodás és nem szavazat nélkül az alábbi határozatot hozta:</w:t>
      </w:r>
    </w:p>
    <w:p w:rsidR="00FA7E70" w:rsidRPr="00FA7E70" w:rsidRDefault="00FA7E70" w:rsidP="00FA7E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166</w:t>
      </w:r>
      <w:r w:rsidRPr="00FA7E70">
        <w:rPr>
          <w:rFonts w:ascii="Book Antiqua" w:hAnsi="Book Antiqua"/>
          <w:sz w:val="18"/>
          <w:szCs w:val="18"/>
          <w:u w:val="single"/>
        </w:rPr>
        <w:t>/2017.(VI.28.) számú képviselő-testületi határozat</w:t>
      </w:r>
    </w:p>
    <w:p w:rsidR="00FA7E70" w:rsidRPr="00FA7E70" w:rsidRDefault="00FA7E70" w:rsidP="00FA7E70">
      <w:pPr>
        <w:tabs>
          <w:tab w:val="clear" w:pos="8460"/>
        </w:tabs>
        <w:ind w:left="1843" w:right="0" w:hanging="1"/>
        <w:rPr>
          <w:rFonts w:ascii="Book Antiqua" w:hAnsi="Book Antiqua" w:cs="Times New Roman"/>
          <w:sz w:val="18"/>
          <w:szCs w:val="18"/>
          <w:u w:val="single"/>
        </w:rPr>
      </w:pPr>
      <w:r w:rsidRPr="00FA7E70">
        <w:rPr>
          <w:rFonts w:ascii="Book Antiqua" w:hAnsi="Book Antiqua" w:cs="Times New Roman"/>
          <w:sz w:val="18"/>
          <w:szCs w:val="18"/>
        </w:rPr>
        <w:t>Délegyháza Község Önkormányzatának Képviselő-testülete az egyenlő bánásmódról és az esélyegyenlőség előmozdításáról szóló 2003. évi CXXV. törvény (</w:t>
      </w:r>
      <w:proofErr w:type="spellStart"/>
      <w:r w:rsidRPr="00FA7E70">
        <w:rPr>
          <w:rFonts w:ascii="Book Antiqua" w:hAnsi="Book Antiqua" w:cs="Times New Roman"/>
          <w:sz w:val="18"/>
          <w:szCs w:val="18"/>
        </w:rPr>
        <w:t>Ebktv</w:t>
      </w:r>
      <w:proofErr w:type="spellEnd"/>
      <w:r w:rsidRPr="00FA7E70">
        <w:rPr>
          <w:rFonts w:ascii="Book Antiqua" w:hAnsi="Book Antiqua" w:cs="Times New Roman"/>
          <w:sz w:val="18"/>
          <w:szCs w:val="18"/>
        </w:rPr>
        <w:t>.) 31. § (4) bekezdése értelmében a helyi esélyegyenlőségi program kétévente előírt áttekintésének eleget tett, és arra a következtetésre jutott, hogy a felülvizsgálat nem szükséges, így változatlan formában elfogadja azt.</w:t>
      </w:r>
    </w:p>
    <w:p w:rsidR="00FA7E70" w:rsidRPr="00FA7E70" w:rsidRDefault="00FA7E70" w:rsidP="00FA7E70">
      <w:pPr>
        <w:tabs>
          <w:tab w:val="clear" w:pos="8460"/>
        </w:tabs>
        <w:ind w:left="1843" w:right="0" w:hanging="1"/>
        <w:rPr>
          <w:rFonts w:ascii="Book Antiqua" w:hAnsi="Book Antiqua" w:cs="Times New Roman"/>
          <w:sz w:val="18"/>
          <w:szCs w:val="18"/>
        </w:rPr>
      </w:pPr>
      <w:r w:rsidRPr="00FA7E70">
        <w:rPr>
          <w:rFonts w:ascii="Book Antiqua" w:hAnsi="Book Antiqua" w:cs="Times New Roman"/>
          <w:sz w:val="18"/>
          <w:szCs w:val="18"/>
          <w:u w:val="single"/>
        </w:rPr>
        <w:t>Határidő:</w:t>
      </w:r>
      <w:r w:rsidRPr="00FA7E70">
        <w:rPr>
          <w:rFonts w:ascii="Book Antiqua" w:hAnsi="Book Antiqua" w:cs="Times New Roman"/>
          <w:sz w:val="18"/>
          <w:szCs w:val="18"/>
        </w:rPr>
        <w:t xml:space="preserve"> azonnal</w:t>
      </w:r>
    </w:p>
    <w:p w:rsidR="00FA7E70" w:rsidRPr="00FA7E70" w:rsidRDefault="00FA7E70" w:rsidP="00FA7E70">
      <w:pPr>
        <w:tabs>
          <w:tab w:val="clear" w:pos="8460"/>
        </w:tabs>
        <w:ind w:left="1843" w:right="0" w:hanging="1"/>
        <w:rPr>
          <w:rFonts w:ascii="Book Antiqua" w:hAnsi="Book Antiqua" w:cs="Times New Roman"/>
          <w:sz w:val="18"/>
          <w:szCs w:val="18"/>
        </w:rPr>
      </w:pPr>
      <w:r w:rsidRPr="00FA7E70">
        <w:rPr>
          <w:rFonts w:ascii="Book Antiqua" w:hAnsi="Book Antiqua" w:cs="Times New Roman"/>
          <w:sz w:val="18"/>
          <w:szCs w:val="18"/>
          <w:u w:val="single"/>
        </w:rPr>
        <w:t>Felelős:</w:t>
      </w:r>
      <w:r w:rsidRPr="00FA7E70">
        <w:rPr>
          <w:rFonts w:ascii="Book Antiqua" w:hAnsi="Book Antiqua" w:cs="Times New Roman"/>
          <w:sz w:val="18"/>
          <w:szCs w:val="18"/>
        </w:rPr>
        <w:t xml:space="preserve"> polgármester</w:t>
      </w:r>
    </w:p>
    <w:p w:rsidR="00FA7E70" w:rsidRPr="00FA7E70" w:rsidRDefault="00FA7E70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FA7E70" w:rsidRDefault="0078133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</w:t>
      </w:r>
      <w:r w:rsidR="00B23B23">
        <w:rPr>
          <w:rFonts w:ascii="Book Antiqua" w:hAnsi="Book Antiqua"/>
          <w:sz w:val="18"/>
          <w:szCs w:val="18"/>
        </w:rPr>
        <w:t xml:space="preserve">./ </w:t>
      </w:r>
      <w:r w:rsidR="00322DB7" w:rsidRPr="00FA7E70">
        <w:rPr>
          <w:rFonts w:ascii="Book Antiqua" w:hAnsi="Book Antiqua" w:cs="Times New Roman"/>
          <w:caps/>
          <w:sz w:val="18"/>
          <w:szCs w:val="18"/>
          <w:u w:val="single"/>
        </w:rPr>
        <w:t xml:space="preserve">Hulladékgazdálkodási közszolgáltatással kapcsolatos döntések meghozatala </w:t>
      </w:r>
    </w:p>
    <w:p w:rsidR="00D76E5F" w:rsidRPr="00FA7E70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8125CB" w:rsidRPr="00FA7E70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C84A43" w:rsidRPr="00FA7E70">
        <w:rPr>
          <w:rFonts w:ascii="Book Antiqua" w:eastAsia="Lucida Sans Unicode" w:hAnsi="Book Antiqua"/>
          <w:b w:val="0"/>
          <w:sz w:val="18"/>
          <w:szCs w:val="18"/>
        </w:rPr>
        <w:t>(4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C84A43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8125CB" w:rsidRPr="00FA7E70" w:rsidRDefault="00A0252A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167</w:t>
      </w:r>
      <w:r w:rsidR="008125CB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8125CB" w:rsidRPr="00FA7E70">
        <w:rPr>
          <w:rFonts w:ascii="Book Antiqua" w:hAnsi="Book Antiqua"/>
          <w:sz w:val="18"/>
          <w:szCs w:val="18"/>
          <w:u w:val="single"/>
        </w:rPr>
        <w:t>.</w:t>
      </w:r>
      <w:r w:rsidR="00C84A43" w:rsidRPr="00FA7E70">
        <w:rPr>
          <w:rFonts w:ascii="Book Antiqua" w:hAnsi="Book Antiqua"/>
          <w:sz w:val="18"/>
          <w:szCs w:val="18"/>
          <w:u w:val="single"/>
        </w:rPr>
        <w:t>28</w:t>
      </w:r>
      <w:r w:rsidR="008125CB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1.)</w:t>
      </w:r>
      <w:r w:rsidRPr="00FA7E70">
        <w:rPr>
          <w:rFonts w:ascii="Book Antiqua" w:hAnsi="Book Antiqua"/>
          <w:sz w:val="18"/>
          <w:szCs w:val="18"/>
        </w:rPr>
        <w:tab/>
        <w:t xml:space="preserve">Társult tagként létrehozza a Duna-Tisza közi Hulladékgazdálkodási Önkormányzati Társulást, azzal a feltétellel írja alá a társulási megállapodást, hogy a megalakuló társulás </w:t>
      </w:r>
      <w:r w:rsidRPr="00FA7E70">
        <w:rPr>
          <w:rFonts w:ascii="Book Antiqua" w:hAnsi="Book Antiqua"/>
          <w:sz w:val="18"/>
          <w:szCs w:val="18"/>
        </w:rPr>
        <w:lastRenderedPageBreak/>
        <w:t>keretében a konzorcium tagjai együttműködnek a közös tulajdon tekintetében. Tudomásul veszi, hogy a Duna-Tisza közi Nagytérség Szilárdhulladék Gazdálkodási Konzorciuma hulladékgazdálkodási közszolgáltatás megszervezésére irányuló, a konzorciumi tag településekre kiterjedő kötelezettségeit 2017. október 1-től követően a Duna-Tisza közi Hulladékgazdálkodási Önkormányzati Társulás gyakorolja.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</w:t>
      </w:r>
      <w:r w:rsidRPr="00FA7E70">
        <w:rPr>
          <w:rFonts w:ascii="Book Antiqua" w:hAnsi="Book Antiqua"/>
          <w:sz w:val="18"/>
          <w:szCs w:val="18"/>
        </w:rPr>
        <w:tab/>
        <w:t xml:space="preserve">a Társulási Megállapodást a határozat melléklete szerinti tartalommal elfogadja, és felhatalmazza Dr.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Antal. polgármestert annak aláírására.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3.)</w:t>
      </w:r>
      <w:r w:rsidRPr="00FA7E70">
        <w:rPr>
          <w:rFonts w:ascii="Book Antiqua" w:hAnsi="Book Antiqua"/>
          <w:sz w:val="18"/>
          <w:szCs w:val="18"/>
        </w:rPr>
        <w:tab/>
        <w:t>a Társulási Tanács tagjának Bencze Istvánt, Dömsöd polgármesterét delegálja.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4.)</w:t>
      </w:r>
      <w:r w:rsidRPr="00FA7E70">
        <w:rPr>
          <w:rFonts w:ascii="Book Antiqua" w:hAnsi="Book Antiqua"/>
          <w:sz w:val="18"/>
          <w:szCs w:val="18"/>
        </w:rPr>
        <w:tab/>
        <w:t>Felkéri a Polgármesteri Hivatalt a szükséges intézkedések megtételére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Határidő: azonnal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Felelős: Polgármester, jegyző</w:t>
      </w:r>
    </w:p>
    <w:p w:rsidR="006805B5" w:rsidRPr="00FA7E70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6805B5" w:rsidRPr="00FA7E70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4C" w:rsidRDefault="00766E4C" w:rsidP="005D0D55">
      <w:r>
        <w:separator/>
      </w:r>
    </w:p>
  </w:endnote>
  <w:endnote w:type="continuationSeparator" w:id="0">
    <w:p w:rsidR="00766E4C" w:rsidRDefault="00766E4C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766E4C" w:rsidRDefault="00766E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76E">
          <w:rPr>
            <w:noProof/>
          </w:rPr>
          <w:t>2</w:t>
        </w:r>
        <w:r>
          <w:fldChar w:fldCharType="end"/>
        </w:r>
      </w:p>
    </w:sdtContent>
  </w:sdt>
  <w:p w:rsidR="00766E4C" w:rsidRDefault="00766E4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4C" w:rsidRDefault="00766E4C" w:rsidP="005D0D55">
      <w:r>
        <w:separator/>
      </w:r>
    </w:p>
  </w:footnote>
  <w:footnote w:type="continuationSeparator" w:id="0">
    <w:p w:rsidR="00766E4C" w:rsidRDefault="00766E4C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0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18"/>
  </w:num>
  <w:num w:numId="5">
    <w:abstractNumId w:val="18"/>
  </w:num>
  <w:num w:numId="6">
    <w:abstractNumId w:val="30"/>
  </w:num>
  <w:num w:numId="7">
    <w:abstractNumId w:val="15"/>
  </w:num>
  <w:num w:numId="8">
    <w:abstractNumId w:val="0"/>
  </w:num>
  <w:num w:numId="9">
    <w:abstractNumId w:val="29"/>
  </w:num>
  <w:num w:numId="10">
    <w:abstractNumId w:val="18"/>
  </w:num>
  <w:num w:numId="11">
    <w:abstractNumId w:val="13"/>
  </w:num>
  <w:num w:numId="12">
    <w:abstractNumId w:val="10"/>
  </w:num>
  <w:num w:numId="13">
    <w:abstractNumId w:val="18"/>
  </w:num>
  <w:num w:numId="14">
    <w:abstractNumId w:val="24"/>
  </w:num>
  <w:num w:numId="15">
    <w:abstractNumId w:val="22"/>
  </w:num>
  <w:num w:numId="16">
    <w:abstractNumId w:val="2"/>
  </w:num>
  <w:num w:numId="17">
    <w:abstractNumId w:val="11"/>
  </w:num>
  <w:num w:numId="18">
    <w:abstractNumId w:val="14"/>
  </w:num>
  <w:num w:numId="19">
    <w:abstractNumId w:val="30"/>
  </w:num>
  <w:num w:numId="20">
    <w:abstractNumId w:val="18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16"/>
  </w:num>
  <w:num w:numId="26">
    <w:abstractNumId w:val="27"/>
  </w:num>
  <w:num w:numId="27">
    <w:abstractNumId w:val="31"/>
  </w:num>
  <w:num w:numId="28">
    <w:abstractNumId w:val="8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</w:num>
  <w:num w:numId="33">
    <w:abstractNumId w:val="4"/>
  </w:num>
  <w:num w:numId="34">
    <w:abstractNumId w:val="28"/>
  </w:num>
  <w:num w:numId="35">
    <w:abstractNumId w:val="32"/>
  </w:num>
  <w:num w:numId="36">
    <w:abstractNumId w:val="20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82F6C"/>
    <w:rsid w:val="000936CA"/>
    <w:rsid w:val="000B6C3B"/>
    <w:rsid w:val="000D5602"/>
    <w:rsid w:val="000D6C1B"/>
    <w:rsid w:val="000F682B"/>
    <w:rsid w:val="001079B2"/>
    <w:rsid w:val="00110914"/>
    <w:rsid w:val="00117D38"/>
    <w:rsid w:val="00121A0E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59EF"/>
    <w:rsid w:val="002370E3"/>
    <w:rsid w:val="002425F2"/>
    <w:rsid w:val="00244DF7"/>
    <w:rsid w:val="00246685"/>
    <w:rsid w:val="002505B5"/>
    <w:rsid w:val="00251CFF"/>
    <w:rsid w:val="00256991"/>
    <w:rsid w:val="00262D60"/>
    <w:rsid w:val="002832A1"/>
    <w:rsid w:val="00283C2A"/>
    <w:rsid w:val="002873A7"/>
    <w:rsid w:val="00292EBA"/>
    <w:rsid w:val="002A50AB"/>
    <w:rsid w:val="002B1D69"/>
    <w:rsid w:val="002B1EBF"/>
    <w:rsid w:val="002C36DA"/>
    <w:rsid w:val="002D6860"/>
    <w:rsid w:val="002D78F8"/>
    <w:rsid w:val="002D7A60"/>
    <w:rsid w:val="002F562E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458"/>
    <w:rsid w:val="003B6BCC"/>
    <w:rsid w:val="003C02DC"/>
    <w:rsid w:val="003C40C8"/>
    <w:rsid w:val="003C7F17"/>
    <w:rsid w:val="003D0CC4"/>
    <w:rsid w:val="003E62D2"/>
    <w:rsid w:val="003F1F86"/>
    <w:rsid w:val="0040784C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5240"/>
    <w:rsid w:val="006160BA"/>
    <w:rsid w:val="00637EC6"/>
    <w:rsid w:val="00643BA4"/>
    <w:rsid w:val="00644832"/>
    <w:rsid w:val="00650A7E"/>
    <w:rsid w:val="00655F66"/>
    <w:rsid w:val="00662713"/>
    <w:rsid w:val="006653BD"/>
    <w:rsid w:val="00665427"/>
    <w:rsid w:val="006805B5"/>
    <w:rsid w:val="0069029C"/>
    <w:rsid w:val="00690620"/>
    <w:rsid w:val="006A5502"/>
    <w:rsid w:val="006B1EBD"/>
    <w:rsid w:val="006B55AF"/>
    <w:rsid w:val="006D0E7F"/>
    <w:rsid w:val="006D1E9D"/>
    <w:rsid w:val="006D2469"/>
    <w:rsid w:val="006D57CF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133F"/>
    <w:rsid w:val="00782D5D"/>
    <w:rsid w:val="0079709A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040F7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047"/>
    <w:rsid w:val="009E38E7"/>
    <w:rsid w:val="009F0D0D"/>
    <w:rsid w:val="00A0252A"/>
    <w:rsid w:val="00A11416"/>
    <w:rsid w:val="00A14A31"/>
    <w:rsid w:val="00A17FF3"/>
    <w:rsid w:val="00A24826"/>
    <w:rsid w:val="00A274BA"/>
    <w:rsid w:val="00A30C84"/>
    <w:rsid w:val="00A3471C"/>
    <w:rsid w:val="00A3476E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AF6D96"/>
    <w:rsid w:val="00B0756B"/>
    <w:rsid w:val="00B14B3C"/>
    <w:rsid w:val="00B22869"/>
    <w:rsid w:val="00B23B23"/>
    <w:rsid w:val="00B2623E"/>
    <w:rsid w:val="00B32143"/>
    <w:rsid w:val="00B363E1"/>
    <w:rsid w:val="00B37D71"/>
    <w:rsid w:val="00B65E6D"/>
    <w:rsid w:val="00B672A1"/>
    <w:rsid w:val="00B71019"/>
    <w:rsid w:val="00B8648C"/>
    <w:rsid w:val="00BA1A1B"/>
    <w:rsid w:val="00BA3AA1"/>
    <w:rsid w:val="00BA7199"/>
    <w:rsid w:val="00BA7780"/>
    <w:rsid w:val="00BB31F5"/>
    <w:rsid w:val="00BC106E"/>
    <w:rsid w:val="00BC597B"/>
    <w:rsid w:val="00BD3956"/>
    <w:rsid w:val="00C00B8D"/>
    <w:rsid w:val="00C0496B"/>
    <w:rsid w:val="00C04D54"/>
    <w:rsid w:val="00C05B1F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84A43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320F7"/>
    <w:rsid w:val="00D53DF6"/>
    <w:rsid w:val="00D62A71"/>
    <w:rsid w:val="00D70119"/>
    <w:rsid w:val="00D7290C"/>
    <w:rsid w:val="00D7620A"/>
    <w:rsid w:val="00D76E5F"/>
    <w:rsid w:val="00D96D68"/>
    <w:rsid w:val="00DB2106"/>
    <w:rsid w:val="00DC16D7"/>
    <w:rsid w:val="00DC3D5D"/>
    <w:rsid w:val="00DC7E5C"/>
    <w:rsid w:val="00DE2A69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7F3C"/>
    <w:rsid w:val="00E61393"/>
    <w:rsid w:val="00E65D87"/>
    <w:rsid w:val="00E70398"/>
    <w:rsid w:val="00E73259"/>
    <w:rsid w:val="00E75AD4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F041C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A7E70"/>
    <w:rsid w:val="00FB1F9B"/>
    <w:rsid w:val="00FB5607"/>
    <w:rsid w:val="00FB6A76"/>
    <w:rsid w:val="00FC0E6F"/>
    <w:rsid w:val="00FC0EFB"/>
    <w:rsid w:val="00FC7A7E"/>
    <w:rsid w:val="00FD6C14"/>
    <w:rsid w:val="00FD72CA"/>
    <w:rsid w:val="00FE429D"/>
    <w:rsid w:val="00FE5C31"/>
    <w:rsid w:val="00FF1449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1051A-E8E5-443C-86DB-70049153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4A43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F501-9832-4658-8B42-D13A3A2A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</cp:revision>
  <cp:lastPrinted>2017-07-03T13:29:00Z</cp:lastPrinted>
  <dcterms:created xsi:type="dcterms:W3CDTF">2017-08-09T14:36:00Z</dcterms:created>
  <dcterms:modified xsi:type="dcterms:W3CDTF">2017-08-09T14:37:00Z</dcterms:modified>
</cp:coreProperties>
</file>