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0BC" w:rsidRPr="009E21C5" w:rsidRDefault="003760BC" w:rsidP="003760BC">
      <w:pPr>
        <w:tabs>
          <w:tab w:val="left" w:pos="6030"/>
        </w:tabs>
        <w:rPr>
          <w:rFonts w:ascii="Book Antiqua" w:hAnsi="Book Antiqua"/>
        </w:rPr>
      </w:pPr>
    </w:p>
    <w:p w:rsidR="003760BC" w:rsidRPr="00B35B4C" w:rsidRDefault="003760BC" w:rsidP="008C6544">
      <w:pPr>
        <w:spacing w:after="0" w:line="240" w:lineRule="auto"/>
        <w:jc w:val="center"/>
        <w:rPr>
          <w:rFonts w:ascii="Book Antiqua" w:hAnsi="Book Antiqua"/>
          <w:b/>
        </w:rPr>
      </w:pPr>
      <w:r w:rsidRPr="00B35B4C">
        <w:rPr>
          <w:rFonts w:ascii="Book Antiqua" w:hAnsi="Book Antiqua"/>
          <w:b/>
        </w:rPr>
        <w:t>ELŐTERJESZTÉS</w:t>
      </w:r>
      <w:r w:rsidR="00F8385F" w:rsidRPr="00B35B4C">
        <w:rPr>
          <w:rFonts w:ascii="Book Antiqua" w:hAnsi="Book Antiqua"/>
          <w:b/>
        </w:rPr>
        <w:t xml:space="preserve"> munkaanyaga </w:t>
      </w:r>
    </w:p>
    <w:p w:rsidR="003760BC" w:rsidRPr="00E41FC8" w:rsidRDefault="003760BC" w:rsidP="008C6544">
      <w:pPr>
        <w:spacing w:after="0" w:line="240" w:lineRule="auto"/>
        <w:jc w:val="center"/>
        <w:rPr>
          <w:rFonts w:ascii="Book Antiqua" w:hAnsi="Book Antiqua"/>
        </w:rPr>
      </w:pPr>
      <w:proofErr w:type="gramStart"/>
      <w:r w:rsidRPr="00E41FC8">
        <w:rPr>
          <w:rFonts w:ascii="Book Antiqua" w:hAnsi="Book Antiqua"/>
        </w:rPr>
        <w:t>a</w:t>
      </w:r>
      <w:proofErr w:type="gramEnd"/>
      <w:r w:rsidRPr="00E41FC8">
        <w:rPr>
          <w:rFonts w:ascii="Book Antiqua" w:hAnsi="Book Antiqua"/>
        </w:rPr>
        <w:t xml:space="preserve"> Képviselő-testület 2017. szeptember 5-i ülésére</w:t>
      </w:r>
    </w:p>
    <w:p w:rsidR="008C6544" w:rsidRPr="00E41FC8" w:rsidRDefault="008C6544" w:rsidP="003760BC">
      <w:pPr>
        <w:jc w:val="center"/>
        <w:rPr>
          <w:rFonts w:ascii="Book Antiqua" w:hAnsi="Book Antiqua"/>
        </w:rPr>
      </w:pPr>
    </w:p>
    <w:p w:rsidR="00B463F6" w:rsidRPr="00E41FC8" w:rsidRDefault="00B463F6" w:rsidP="00EF68F1">
      <w:pPr>
        <w:tabs>
          <w:tab w:val="left" w:pos="1432"/>
        </w:tabs>
        <w:spacing w:after="0" w:line="240" w:lineRule="auto"/>
        <w:jc w:val="both"/>
        <w:rPr>
          <w:rFonts w:ascii="Book Antiqua" w:hAnsi="Book Antiqua"/>
        </w:rPr>
      </w:pPr>
      <w:r w:rsidRPr="00B35B4C">
        <w:rPr>
          <w:rFonts w:ascii="Book Antiqua" w:hAnsi="Book Antiqua"/>
          <w:b/>
        </w:rPr>
        <w:t>12.</w:t>
      </w:r>
      <w:r w:rsidR="003760BC" w:rsidRPr="00B35B4C">
        <w:rPr>
          <w:rFonts w:ascii="Book Antiqua" w:hAnsi="Book Antiqua"/>
          <w:b/>
        </w:rPr>
        <w:t xml:space="preserve"> napirendi pont:</w:t>
      </w:r>
      <w:r w:rsidR="003760BC" w:rsidRPr="00E41FC8">
        <w:rPr>
          <w:rFonts w:ascii="Book Antiqua" w:hAnsi="Book Antiqua"/>
        </w:rPr>
        <w:t xml:space="preserve"> </w:t>
      </w:r>
      <w:r w:rsidRPr="00E41FC8">
        <w:rPr>
          <w:rFonts w:ascii="Book Antiqua" w:hAnsi="Book Antiqua"/>
        </w:rPr>
        <w:tab/>
        <w:t xml:space="preserve">Egyéb településfejlesztési és településüzemeltetési ügyek </w:t>
      </w:r>
    </w:p>
    <w:p w:rsidR="00EB3C7C" w:rsidRPr="00E41FC8" w:rsidRDefault="00EF68F1" w:rsidP="00B463F6">
      <w:pPr>
        <w:tabs>
          <w:tab w:val="left" w:pos="1432"/>
        </w:tabs>
        <w:spacing w:after="0" w:line="240" w:lineRule="auto"/>
        <w:ind w:left="2124"/>
        <w:jc w:val="both"/>
        <w:rPr>
          <w:rFonts w:ascii="Book Antiqua" w:hAnsi="Book Antiqua"/>
        </w:rPr>
      </w:pPr>
      <w:r w:rsidRPr="00E41FC8">
        <w:rPr>
          <w:rFonts w:ascii="Book Antiqua" w:eastAsia="Times New Roman" w:hAnsi="Book Antiqua" w:cs="Times New Roman"/>
          <w:lang w:eastAsia="hu-HU"/>
        </w:rPr>
        <w:t>A KEHOP-2.2.2-15-2015-00039 azonosító számú „ÉKMO 4” Dunavarsány Szennyvíztisztító Telep Technológiájának korszerűsítése</w:t>
      </w:r>
    </w:p>
    <w:p w:rsidR="008C6544" w:rsidRPr="00E41FC8" w:rsidRDefault="008C6544" w:rsidP="00CB0A4A">
      <w:pPr>
        <w:jc w:val="both"/>
        <w:rPr>
          <w:rFonts w:ascii="Book Antiqua" w:hAnsi="Book Antiqua"/>
          <w:bCs/>
        </w:rPr>
      </w:pPr>
    </w:p>
    <w:p w:rsidR="00EF68F1" w:rsidRPr="00E41FC8" w:rsidRDefault="00EF68F1" w:rsidP="002C48FC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lang w:eastAsia="hu-HU"/>
        </w:rPr>
      </w:pPr>
      <w:r w:rsidRPr="00E41FC8">
        <w:rPr>
          <w:rFonts w:ascii="Book Antiqua" w:eastAsia="Times New Roman" w:hAnsi="Book Antiqua" w:cs="Times New Roman"/>
          <w:lang w:eastAsia="hu-HU"/>
        </w:rPr>
        <w:t xml:space="preserve">A KEHOP-2.2.2-15-2015-00039 azonosító számú „ÉKMO 4” Dunavarsány Szennyvíztisztító Telep Technológiájának korszerűsítése vonatkozó projektjükhöz tartozó kivitelezésre vonatkozó közbeszerzési eljárás </w:t>
      </w:r>
      <w:r w:rsidR="00E41FC8" w:rsidRPr="00E41FC8">
        <w:rPr>
          <w:rFonts w:ascii="Book Antiqua" w:eastAsia="Times New Roman" w:hAnsi="Book Antiqua" w:cs="Times New Roman"/>
          <w:lang w:eastAsia="hu-HU"/>
        </w:rPr>
        <w:t xml:space="preserve">– melyet a hat önkormányzat megbízásából a </w:t>
      </w:r>
      <w:r w:rsidR="00E41FC8" w:rsidRPr="00E41FC8">
        <w:rPr>
          <w:rFonts w:ascii="Book Antiqua" w:hAnsi="Book Antiqua"/>
          <w:bCs/>
        </w:rPr>
        <w:t xml:space="preserve">NFP Nemzeti Fejlesztési Programiroda Nonprofit Kft. konzorciumvezető bonyolított le - </w:t>
      </w:r>
      <w:r w:rsidRPr="00E41FC8">
        <w:rPr>
          <w:rFonts w:ascii="Book Antiqua" w:eastAsia="Times New Roman" w:hAnsi="Book Antiqua" w:cs="Times New Roman"/>
          <w:lang w:eastAsia="hu-HU"/>
        </w:rPr>
        <w:t xml:space="preserve">véget ért. </w:t>
      </w:r>
    </w:p>
    <w:p w:rsidR="00EF68F1" w:rsidRPr="00E41FC8" w:rsidRDefault="00EF68F1" w:rsidP="002C48FC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lang w:eastAsia="hu-HU"/>
        </w:rPr>
      </w:pPr>
      <w:r w:rsidRPr="00E41FC8">
        <w:rPr>
          <w:rFonts w:ascii="Book Antiqua" w:eastAsia="Times New Roman" w:hAnsi="Book Antiqua" w:cs="Times New Roman"/>
          <w:lang w:eastAsia="hu-HU"/>
        </w:rPr>
        <w:t xml:space="preserve">Az összegezés alapján a közbeszerzés nyertese a  Mészáros és Mészáros Ipari, Kereskedelmi és Szolgáltató Korlátolt Felelősségű Társaság, valamint az </w:t>
      </w:r>
      <w:proofErr w:type="spellStart"/>
      <w:r w:rsidRPr="00E41FC8">
        <w:rPr>
          <w:rFonts w:ascii="Book Antiqua" w:eastAsia="Times New Roman" w:hAnsi="Book Antiqua" w:cs="Times New Roman"/>
          <w:lang w:eastAsia="hu-HU"/>
        </w:rPr>
        <w:t>EuroAszfalt</w:t>
      </w:r>
      <w:proofErr w:type="spellEnd"/>
      <w:r w:rsidRPr="00E41FC8">
        <w:rPr>
          <w:rFonts w:ascii="Book Antiqua" w:eastAsia="Times New Roman" w:hAnsi="Book Antiqua" w:cs="Times New Roman"/>
          <w:lang w:eastAsia="hu-HU"/>
        </w:rPr>
        <w:t xml:space="preserve"> Építő és Szolgáltató Korlátolt Felelősségű Társaság. </w:t>
      </w:r>
    </w:p>
    <w:p w:rsidR="00EF68F1" w:rsidRPr="00E41FC8" w:rsidRDefault="00EF68F1" w:rsidP="00EF68F1">
      <w:pPr>
        <w:rPr>
          <w:rFonts w:ascii="Book Antiqua" w:hAnsi="Book Antiqua"/>
          <w:bCs/>
          <w:u w:val="single"/>
        </w:rPr>
      </w:pPr>
    </w:p>
    <w:p w:rsidR="00EF68F1" w:rsidRPr="00E41FC8" w:rsidRDefault="00EF68F1" w:rsidP="00EF68F1">
      <w:pPr>
        <w:rPr>
          <w:rFonts w:ascii="Book Antiqua" w:hAnsi="Book Antiqua"/>
          <w:bCs/>
          <w:u w:val="single"/>
        </w:rPr>
      </w:pPr>
      <w:r w:rsidRPr="00E41FC8">
        <w:rPr>
          <w:rFonts w:ascii="Book Antiqua" w:hAnsi="Book Antiqua"/>
          <w:bCs/>
          <w:u w:val="single"/>
        </w:rPr>
        <w:t>Határozati javaslat</w:t>
      </w:r>
    </w:p>
    <w:p w:rsidR="00EF68F1" w:rsidRPr="00E41FC8" w:rsidRDefault="00EF68F1" w:rsidP="00EF68F1">
      <w:pPr>
        <w:spacing w:after="0" w:line="240" w:lineRule="auto"/>
        <w:jc w:val="both"/>
        <w:rPr>
          <w:rFonts w:ascii="Book Antiqua" w:hAnsi="Book Antiqua"/>
        </w:rPr>
      </w:pPr>
      <w:r w:rsidRPr="00E41FC8">
        <w:rPr>
          <w:rFonts w:ascii="Book Antiqua" w:eastAsia="Calibri" w:hAnsi="Book Antiqua"/>
        </w:rPr>
        <w:t>Dél</w:t>
      </w:r>
      <w:r w:rsidR="009E21C5" w:rsidRPr="00E41FC8">
        <w:rPr>
          <w:rFonts w:ascii="Book Antiqua" w:eastAsia="Calibri" w:hAnsi="Book Antiqua"/>
        </w:rPr>
        <w:t xml:space="preserve">egyháza Község Önkormányzatának </w:t>
      </w:r>
      <w:r w:rsidRPr="00E41FC8">
        <w:rPr>
          <w:rFonts w:ascii="Book Antiqua" w:eastAsia="Calibri" w:hAnsi="Book Antiqua"/>
        </w:rPr>
        <w:t xml:space="preserve">képviselő-testület felhatalmazza Dr. </w:t>
      </w:r>
      <w:proofErr w:type="spellStart"/>
      <w:r w:rsidRPr="00E41FC8">
        <w:rPr>
          <w:rFonts w:ascii="Book Antiqua" w:eastAsia="Calibri" w:hAnsi="Book Antiqua"/>
        </w:rPr>
        <w:t>Riebl</w:t>
      </w:r>
      <w:proofErr w:type="spellEnd"/>
      <w:r w:rsidRPr="00E41FC8">
        <w:rPr>
          <w:rFonts w:ascii="Book Antiqua" w:eastAsia="Calibri" w:hAnsi="Book Antiqua"/>
        </w:rPr>
        <w:t xml:space="preserve"> Antal polgármestert,</w:t>
      </w:r>
      <w:r w:rsidRPr="00E41FC8">
        <w:rPr>
          <w:rFonts w:ascii="Book Antiqua" w:eastAsia="Times New Roman" w:hAnsi="Book Antiqua" w:cs="Times New Roman"/>
          <w:lang w:eastAsia="hu-HU"/>
        </w:rPr>
        <w:t xml:space="preserve"> </w:t>
      </w:r>
      <w:r w:rsidRPr="00E41FC8">
        <w:rPr>
          <w:rFonts w:ascii="Book Antiqua" w:hAnsi="Book Antiqua"/>
          <w:bCs/>
        </w:rPr>
        <w:t>a KEHOP-2.2.2-15-2015-00039 azonosítószámú projekt keretében Dunavarsány szennyvíztisztító telep technológiájának korszerűsítésé</w:t>
      </w:r>
      <w:r w:rsidR="00CC6AD8" w:rsidRPr="00E41FC8">
        <w:rPr>
          <w:rFonts w:ascii="Book Antiqua" w:hAnsi="Book Antiqua"/>
          <w:bCs/>
        </w:rPr>
        <w:t>nek</w:t>
      </w:r>
      <w:r w:rsidRPr="00E41FC8">
        <w:rPr>
          <w:rFonts w:ascii="Book Antiqua" w:hAnsi="Book Antiqua"/>
          <w:bCs/>
        </w:rPr>
        <w:t xml:space="preserve"> FIDIC Sárga Könyv szerinti </w:t>
      </w:r>
      <w:r w:rsidR="00CC6AD8" w:rsidRPr="00E41FC8">
        <w:rPr>
          <w:rFonts w:ascii="Book Antiqua" w:hAnsi="Book Antiqua"/>
          <w:bCs/>
        </w:rPr>
        <w:t>teljes körű tervezésére és kivitelezésére (építésére) vonatkozó szerződéses megállapodás (</w:t>
      </w:r>
      <w:r w:rsidRPr="00E41FC8">
        <w:rPr>
          <w:rFonts w:ascii="Book Antiqua" w:hAnsi="Book Antiqua"/>
          <w:bCs/>
        </w:rPr>
        <w:t>vállalkozási szerződés</w:t>
      </w:r>
      <w:r w:rsidR="00CC6AD8" w:rsidRPr="00E41FC8">
        <w:rPr>
          <w:rFonts w:ascii="Book Antiqua" w:hAnsi="Book Antiqua"/>
          <w:bCs/>
        </w:rPr>
        <w:t>)</w:t>
      </w:r>
      <w:r w:rsidRPr="00E41FC8">
        <w:rPr>
          <w:rFonts w:ascii="Book Antiqua" w:eastAsia="Calibri" w:hAnsi="Book Antiqua"/>
        </w:rPr>
        <w:t xml:space="preserve"> aláírására.</w:t>
      </w:r>
    </w:p>
    <w:p w:rsidR="00EF68F1" w:rsidRPr="00E41FC8" w:rsidRDefault="00EF68F1" w:rsidP="00CC6AD8">
      <w:pPr>
        <w:spacing w:after="0" w:line="240" w:lineRule="auto"/>
        <w:jc w:val="both"/>
        <w:rPr>
          <w:rFonts w:ascii="Book Antiqua" w:hAnsi="Book Antiqua"/>
          <w:bCs/>
        </w:rPr>
      </w:pPr>
      <w:r w:rsidRPr="00E41FC8">
        <w:rPr>
          <w:rFonts w:ascii="Book Antiqua" w:hAnsi="Book Antiqua"/>
          <w:bCs/>
          <w:u w:val="single"/>
        </w:rPr>
        <w:t>Határidő</w:t>
      </w:r>
      <w:r w:rsidRPr="00E41FC8">
        <w:rPr>
          <w:rFonts w:ascii="Book Antiqua" w:hAnsi="Book Antiqua"/>
          <w:bCs/>
        </w:rPr>
        <w:t>: azonnal</w:t>
      </w:r>
    </w:p>
    <w:p w:rsidR="00EF68F1" w:rsidRPr="00E41FC8" w:rsidRDefault="00EF68F1" w:rsidP="00CC6AD8">
      <w:pPr>
        <w:spacing w:after="0" w:line="240" w:lineRule="auto"/>
        <w:jc w:val="both"/>
        <w:rPr>
          <w:rFonts w:ascii="Book Antiqua" w:hAnsi="Book Antiqua"/>
          <w:bCs/>
        </w:rPr>
      </w:pPr>
      <w:r w:rsidRPr="00E41FC8">
        <w:rPr>
          <w:rFonts w:ascii="Book Antiqua" w:hAnsi="Book Antiqua"/>
          <w:bCs/>
          <w:u w:val="single"/>
        </w:rPr>
        <w:t>Felelős</w:t>
      </w:r>
      <w:r w:rsidRPr="00E41FC8">
        <w:rPr>
          <w:rFonts w:ascii="Book Antiqua" w:hAnsi="Book Antiqua"/>
          <w:bCs/>
        </w:rPr>
        <w:t>: Polgármester, jegyző</w:t>
      </w:r>
    </w:p>
    <w:p w:rsidR="00EF68F1" w:rsidRPr="00E41FC8" w:rsidRDefault="00EF68F1" w:rsidP="00CB0A4A">
      <w:pPr>
        <w:jc w:val="both"/>
        <w:rPr>
          <w:rFonts w:ascii="Book Antiqua" w:hAnsi="Book Antiqua"/>
          <w:bCs/>
        </w:rPr>
      </w:pPr>
    </w:p>
    <w:p w:rsidR="00EF68F1" w:rsidRPr="00E41FC8" w:rsidRDefault="00EF68F1" w:rsidP="00CB0A4A">
      <w:pPr>
        <w:jc w:val="both"/>
        <w:rPr>
          <w:rFonts w:ascii="Book Antiqua" w:hAnsi="Book Antiqua"/>
          <w:bCs/>
        </w:rPr>
      </w:pPr>
    </w:p>
    <w:p w:rsidR="00CB0A4A" w:rsidRPr="00E41FC8" w:rsidRDefault="00CB0A4A" w:rsidP="008C6544">
      <w:pPr>
        <w:spacing w:after="0" w:line="240" w:lineRule="auto"/>
        <w:jc w:val="both"/>
        <w:rPr>
          <w:rFonts w:ascii="Book Antiqua" w:hAnsi="Book Antiqua"/>
          <w:bCs/>
        </w:rPr>
      </w:pPr>
      <w:r w:rsidRPr="00E41FC8">
        <w:rPr>
          <w:rFonts w:ascii="Book Antiqua" w:hAnsi="Book Antiqua"/>
          <w:bCs/>
        </w:rPr>
        <w:t>Összeállította: Beke Vanda</w:t>
      </w:r>
    </w:p>
    <w:p w:rsidR="00CB0A4A" w:rsidRPr="00E41FC8" w:rsidRDefault="00CB0A4A" w:rsidP="008C6544">
      <w:pPr>
        <w:spacing w:after="0" w:line="240" w:lineRule="auto"/>
        <w:jc w:val="both"/>
        <w:rPr>
          <w:rFonts w:ascii="Book Antiqua" w:hAnsi="Book Antiqua"/>
          <w:bCs/>
        </w:rPr>
      </w:pPr>
      <w:r w:rsidRPr="00E41FC8">
        <w:rPr>
          <w:rFonts w:ascii="Book Antiqua" w:hAnsi="Book Antiqua"/>
          <w:bCs/>
        </w:rPr>
        <w:tab/>
        <w:t xml:space="preserve">            </w:t>
      </w:r>
      <w:proofErr w:type="gramStart"/>
      <w:r w:rsidRPr="00E41FC8">
        <w:rPr>
          <w:rFonts w:ascii="Book Antiqua" w:hAnsi="Book Antiqua"/>
          <w:bCs/>
        </w:rPr>
        <w:t>ügykezelő</w:t>
      </w:r>
      <w:proofErr w:type="gramEnd"/>
    </w:p>
    <w:p w:rsidR="008C6544" w:rsidRPr="00E41FC8" w:rsidRDefault="008C6544" w:rsidP="008C6544">
      <w:pPr>
        <w:spacing w:after="0" w:line="240" w:lineRule="auto"/>
        <w:jc w:val="both"/>
        <w:rPr>
          <w:rFonts w:ascii="Book Antiqua" w:hAnsi="Book Antiqua"/>
          <w:bCs/>
        </w:rPr>
      </w:pPr>
    </w:p>
    <w:p w:rsidR="00CB0A4A" w:rsidRPr="00E41FC8" w:rsidRDefault="00CB0A4A" w:rsidP="008C6544">
      <w:pPr>
        <w:spacing w:after="0" w:line="240" w:lineRule="auto"/>
        <w:jc w:val="both"/>
        <w:rPr>
          <w:rFonts w:ascii="Book Antiqua" w:hAnsi="Book Antiqua"/>
          <w:bCs/>
        </w:rPr>
      </w:pPr>
      <w:r w:rsidRPr="00E41FC8">
        <w:rPr>
          <w:rFonts w:ascii="Book Antiqua" w:hAnsi="Book Antiqua"/>
          <w:bCs/>
        </w:rPr>
        <w:t xml:space="preserve">Előterjesztéssé nyilvánítva: </w:t>
      </w:r>
      <w:r w:rsidR="00B64C4B">
        <w:rPr>
          <w:rFonts w:ascii="Book Antiqua" w:hAnsi="Book Antiqua"/>
          <w:bCs/>
        </w:rPr>
        <w:t>2017. szeptember 4.</w:t>
      </w:r>
      <w:bookmarkStart w:id="0" w:name="_GoBack"/>
      <w:bookmarkEnd w:id="0"/>
    </w:p>
    <w:p w:rsidR="00CB0A4A" w:rsidRPr="00E41FC8" w:rsidRDefault="00CB0A4A" w:rsidP="00CB0A4A">
      <w:pPr>
        <w:jc w:val="both"/>
        <w:rPr>
          <w:rFonts w:ascii="Book Antiqua" w:hAnsi="Book Antiqua"/>
          <w:bCs/>
        </w:rPr>
      </w:pPr>
    </w:p>
    <w:p w:rsidR="007C1A93" w:rsidRPr="00E41FC8" w:rsidRDefault="007C1A93">
      <w:pPr>
        <w:jc w:val="both"/>
        <w:rPr>
          <w:rFonts w:ascii="Book Antiqua" w:hAnsi="Book Antiqua"/>
        </w:rPr>
      </w:pPr>
    </w:p>
    <w:sectPr w:rsidR="007C1A93" w:rsidRPr="00E41FC8" w:rsidSect="008C654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1A4FE9"/>
    <w:multiLevelType w:val="hybridMultilevel"/>
    <w:tmpl w:val="A0542698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9E7EB0"/>
    <w:multiLevelType w:val="hybridMultilevel"/>
    <w:tmpl w:val="07164E34"/>
    <w:lvl w:ilvl="0" w:tplc="8052532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A574FE72">
      <w:start w:val="4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445"/>
    <w:rsid w:val="00040E59"/>
    <w:rsid w:val="000520AD"/>
    <w:rsid w:val="000E72E7"/>
    <w:rsid w:val="00187123"/>
    <w:rsid w:val="001C73BA"/>
    <w:rsid w:val="001F0785"/>
    <w:rsid w:val="0029537A"/>
    <w:rsid w:val="002C48FC"/>
    <w:rsid w:val="00307445"/>
    <w:rsid w:val="003452FB"/>
    <w:rsid w:val="003760BC"/>
    <w:rsid w:val="0039164D"/>
    <w:rsid w:val="00427350"/>
    <w:rsid w:val="0046379B"/>
    <w:rsid w:val="005426E0"/>
    <w:rsid w:val="00580C09"/>
    <w:rsid w:val="00606B7F"/>
    <w:rsid w:val="0066595A"/>
    <w:rsid w:val="006C37BB"/>
    <w:rsid w:val="007235C4"/>
    <w:rsid w:val="007C1A93"/>
    <w:rsid w:val="00813CD5"/>
    <w:rsid w:val="008A66B6"/>
    <w:rsid w:val="008C6544"/>
    <w:rsid w:val="0097543C"/>
    <w:rsid w:val="009E21C5"/>
    <w:rsid w:val="00AF387E"/>
    <w:rsid w:val="00B303C5"/>
    <w:rsid w:val="00B35B4C"/>
    <w:rsid w:val="00B463F6"/>
    <w:rsid w:val="00B64C4B"/>
    <w:rsid w:val="00B77F87"/>
    <w:rsid w:val="00B94AB6"/>
    <w:rsid w:val="00BD0A27"/>
    <w:rsid w:val="00BE5D32"/>
    <w:rsid w:val="00C33DA5"/>
    <w:rsid w:val="00CB0A4A"/>
    <w:rsid w:val="00CC6AD8"/>
    <w:rsid w:val="00D960F0"/>
    <w:rsid w:val="00DB162C"/>
    <w:rsid w:val="00E22403"/>
    <w:rsid w:val="00E2296C"/>
    <w:rsid w:val="00E41FC8"/>
    <w:rsid w:val="00E87EF8"/>
    <w:rsid w:val="00EB06A4"/>
    <w:rsid w:val="00EB3C7C"/>
    <w:rsid w:val="00EC47C2"/>
    <w:rsid w:val="00EF68F1"/>
    <w:rsid w:val="00F35120"/>
    <w:rsid w:val="00F80F3C"/>
    <w:rsid w:val="00F8385F"/>
    <w:rsid w:val="00F90E17"/>
    <w:rsid w:val="00FB1929"/>
    <w:rsid w:val="00FB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509F4B-8F23-45A7-A4ED-0BA74894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637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379B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813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Otthoni</dc:creator>
  <cp:keywords/>
  <dc:description/>
  <cp:lastModifiedBy>Dr. Molnar Zsuzsanna</cp:lastModifiedBy>
  <cp:revision>10</cp:revision>
  <cp:lastPrinted>2017-09-04T06:05:00Z</cp:lastPrinted>
  <dcterms:created xsi:type="dcterms:W3CDTF">2017-08-30T12:29:00Z</dcterms:created>
  <dcterms:modified xsi:type="dcterms:W3CDTF">2017-09-04T12:10:00Z</dcterms:modified>
</cp:coreProperties>
</file>