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6D8" w:rsidRPr="00103D0F" w:rsidRDefault="008D56D8" w:rsidP="008D56D8">
      <w:pPr>
        <w:jc w:val="center"/>
        <w:rPr>
          <w:rFonts w:ascii="Times New Roman" w:hAnsi="Times New Roman"/>
          <w:b/>
          <w:sz w:val="28"/>
          <w:szCs w:val="28"/>
        </w:rPr>
      </w:pPr>
      <w:r w:rsidRPr="00103D0F">
        <w:rPr>
          <w:rFonts w:ascii="Times New Roman" w:hAnsi="Times New Roman"/>
          <w:b/>
          <w:sz w:val="28"/>
          <w:szCs w:val="28"/>
        </w:rPr>
        <w:t>HUNYADI JÁNOS ÁLTALÁNOS ISKOLA</w:t>
      </w:r>
      <w:r>
        <w:rPr>
          <w:rFonts w:ascii="Times New Roman" w:hAnsi="Times New Roman"/>
          <w:b/>
          <w:sz w:val="28"/>
          <w:szCs w:val="28"/>
        </w:rPr>
        <w:t xml:space="preserve"> ÉS KÖNYVTÁR</w:t>
      </w:r>
    </w:p>
    <w:p w:rsidR="008D56D8" w:rsidRPr="00103D0F" w:rsidRDefault="008D56D8" w:rsidP="008D56D8">
      <w:pPr>
        <w:jc w:val="center"/>
        <w:rPr>
          <w:rFonts w:ascii="Times New Roman" w:hAnsi="Times New Roman"/>
          <w:b/>
          <w:sz w:val="28"/>
          <w:szCs w:val="28"/>
        </w:rPr>
      </w:pPr>
      <w:r w:rsidRPr="00103D0F">
        <w:rPr>
          <w:rFonts w:ascii="Times New Roman" w:hAnsi="Times New Roman"/>
          <w:b/>
          <w:sz w:val="28"/>
          <w:szCs w:val="28"/>
        </w:rPr>
        <w:t>2337 Délegyháza, Árpád u. 53.</w:t>
      </w:r>
    </w:p>
    <w:p w:rsidR="008D56D8" w:rsidRPr="00103D0F" w:rsidRDefault="008D56D8" w:rsidP="008D56D8">
      <w:pPr>
        <w:jc w:val="center"/>
        <w:rPr>
          <w:rFonts w:ascii="Times New Roman" w:hAnsi="Times New Roman"/>
          <w:b/>
          <w:sz w:val="28"/>
          <w:szCs w:val="28"/>
        </w:rPr>
      </w:pPr>
      <w:r w:rsidRPr="00103D0F">
        <w:rPr>
          <w:rFonts w:ascii="Times New Roman" w:hAnsi="Times New Roman"/>
          <w:b/>
          <w:sz w:val="24"/>
          <w:szCs w:val="24"/>
        </w:rPr>
        <w:object w:dxaOrig="2280" w:dyaOrig="1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65.25pt" o:ole="">
            <v:imagedata r:id="rId8" o:title=""/>
          </v:shape>
          <o:OLEObject Type="Embed" ProgID="Word.Picture.8" ShapeID="_x0000_i1025" DrawAspect="Content" ObjectID="_1411474721" r:id="rId9"/>
        </w:object>
      </w:r>
    </w:p>
    <w:p w:rsidR="008D56D8" w:rsidRDefault="008D56D8" w:rsidP="008D56D8">
      <w:pPr>
        <w:pStyle w:val="lfej"/>
      </w:pPr>
      <w:r w:rsidRPr="00103D0F">
        <w:rPr>
          <w:rFonts w:ascii="Times New Roman" w:hAnsi="Times New Roman"/>
          <w:b/>
          <w:i/>
          <w:sz w:val="24"/>
          <w:szCs w:val="24"/>
          <w:u w:val="single"/>
        </w:rPr>
        <w:t>Telefon, fax:</w:t>
      </w:r>
      <w:r w:rsidRPr="00103D0F">
        <w:rPr>
          <w:rFonts w:ascii="Times New Roman" w:hAnsi="Times New Roman"/>
          <w:b/>
          <w:i/>
          <w:sz w:val="24"/>
          <w:szCs w:val="24"/>
        </w:rPr>
        <w:t xml:space="preserve"> 06-24-212</w:t>
      </w:r>
      <w:r w:rsidR="0013078C">
        <w:rPr>
          <w:rFonts w:ascii="Times New Roman" w:hAnsi="Times New Roman"/>
          <w:b/>
          <w:i/>
          <w:sz w:val="24"/>
          <w:szCs w:val="24"/>
        </w:rPr>
        <w:t>-</w:t>
      </w:r>
      <w:r w:rsidRPr="00103D0F">
        <w:rPr>
          <w:rFonts w:ascii="Times New Roman" w:hAnsi="Times New Roman"/>
          <w:b/>
          <w:i/>
          <w:sz w:val="24"/>
          <w:szCs w:val="24"/>
        </w:rPr>
        <w:t xml:space="preserve">055                            </w:t>
      </w:r>
      <w:r w:rsidRPr="00103D0F">
        <w:rPr>
          <w:rFonts w:ascii="Times New Roman" w:hAnsi="Times New Roman"/>
          <w:b/>
          <w:i/>
          <w:sz w:val="24"/>
          <w:szCs w:val="24"/>
          <w:u w:val="single"/>
        </w:rPr>
        <w:t xml:space="preserve">E-mail cím: </w:t>
      </w:r>
      <w:hyperlink r:id="rId10" w:history="1">
        <w:r w:rsidRPr="00EB546F">
          <w:rPr>
            <w:rStyle w:val="Hiperhivatkozs"/>
            <w:rFonts w:ascii="Times New Roman" w:hAnsi="Times New Roman"/>
            <w:b/>
            <w:i/>
            <w:sz w:val="24"/>
            <w:szCs w:val="24"/>
          </w:rPr>
          <w:t>hunyadisok@hunyadi-dhaza.sulinet.hu</w:t>
        </w:r>
      </w:hyperlink>
      <w:r w:rsidRPr="00103D0F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</w:p>
    <w:p w:rsidR="008D56D8" w:rsidRDefault="008D56D8" w:rsidP="00E926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304B3" w:rsidRPr="00E9264F" w:rsidRDefault="00660889" w:rsidP="00E926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9264F">
        <w:rPr>
          <w:rFonts w:ascii="Times New Roman" w:hAnsi="Times New Roman" w:cs="Times New Roman"/>
          <w:b/>
          <w:sz w:val="28"/>
          <w:szCs w:val="28"/>
        </w:rPr>
        <w:t>Tisztelt Polgármester Úr!</w:t>
      </w:r>
    </w:p>
    <w:p w:rsidR="00660889" w:rsidRPr="00E9264F" w:rsidRDefault="00660889" w:rsidP="00E926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60889" w:rsidRDefault="00660889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 xml:space="preserve">A 2012/2013-as tanév kezdetével kapcsolatos tapasztalatinkról kívánom tájékoztatni. </w:t>
      </w:r>
    </w:p>
    <w:p w:rsidR="00E9264F" w:rsidRPr="00E9264F" w:rsidRDefault="00E9264F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889" w:rsidRPr="00E9264F" w:rsidRDefault="00660889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A 2012. szeptember 1-jétől hatályos köznevelési törvény felmenő rendszerben bevezetendő és megvalósítandó feladatai új kihívások elé állítottak. Az elmúlt hét hónap /és az egész év/ kötelező feladatait mi is a törvényben meghatározottaknak megfelelően határoztuk meg:</w:t>
      </w:r>
    </w:p>
    <w:p w:rsidR="00660889" w:rsidRPr="00E9264F" w:rsidRDefault="0063031E" w:rsidP="00E9264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Bevezetésre került 1. és 5. osztályban kötelező jelleggel a mindennapos testnevelés. Ezáltal e két évfolyamon megnövekedett az óraszám.</w:t>
      </w:r>
    </w:p>
    <w:p w:rsidR="0063031E" w:rsidRPr="00E9264F" w:rsidRDefault="0063031E" w:rsidP="00E9264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Készülünk továbbá az állami átvételre.</w:t>
      </w:r>
    </w:p>
    <w:p w:rsidR="0063031E" w:rsidRPr="00E9264F" w:rsidRDefault="0063031E" w:rsidP="00E9264F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Próbálunk felkészülni az alapdokumentumok (Házirend, SZMSZ, Pedagógiai program, Helyi tanterv) átdolgozására, bár túl sok fogódzót és irányelvet még nem kaptunk e tekintetben.</w:t>
      </w:r>
    </w:p>
    <w:p w:rsidR="0063031E" w:rsidRDefault="0063031E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/Fontosnak tartom megjegyezni, hogy a bizonytalanságot mindennapi munkánktól ugyan próbáljuk függetleníteni, mégis érezhető egyféle feszültség a tantestületet és a szülőket érintően is.</w:t>
      </w:r>
      <w:r w:rsidR="00E9264F">
        <w:rPr>
          <w:rFonts w:ascii="Times New Roman" w:hAnsi="Times New Roman" w:cs="Times New Roman"/>
          <w:sz w:val="28"/>
          <w:szCs w:val="28"/>
        </w:rPr>
        <w:t>/</w:t>
      </w:r>
    </w:p>
    <w:p w:rsidR="0063031E" w:rsidRPr="00E9264F" w:rsidRDefault="0063031E" w:rsidP="00E9264F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A legtöbbet felmerülő kérdések: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Mi lesz az iskolánkkal?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A kötelező óraszámok emelésével érint- e bennünket a pedagóguslétszám csökkentése?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A NAT elkészült, de a Kerettantervek még nem i</w:t>
      </w:r>
      <w:r w:rsidR="00E9264F">
        <w:rPr>
          <w:rFonts w:ascii="Times New Roman" w:hAnsi="Times New Roman" w:cs="Times New Roman"/>
          <w:sz w:val="28"/>
          <w:szCs w:val="28"/>
        </w:rPr>
        <w:t>smertek. Hogyan dolgozható ezek</w:t>
      </w:r>
      <w:r w:rsidRPr="00E9264F">
        <w:rPr>
          <w:rFonts w:ascii="Times New Roman" w:hAnsi="Times New Roman" w:cs="Times New Roman"/>
          <w:sz w:val="28"/>
          <w:szCs w:val="28"/>
        </w:rPr>
        <w:t xml:space="preserve"> nélkül ki a Helyi tanterv?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Nem lesz pedagógus-életpálya modell!</w:t>
      </w:r>
      <w:r w:rsidR="00E9264F">
        <w:rPr>
          <w:rFonts w:ascii="Times New Roman" w:hAnsi="Times New Roman" w:cs="Times New Roman"/>
          <w:sz w:val="28"/>
          <w:szCs w:val="28"/>
        </w:rPr>
        <w:t>?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lastRenderedPageBreak/>
        <w:t>Milyen rendszer szerint történik az átadás- átvétel?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Mit vesz át az állam és mi marad az önkormányzatok feladatkörében?</w:t>
      </w:r>
    </w:p>
    <w:p w:rsidR="0063031E" w:rsidRPr="00E9264F" w:rsidRDefault="0063031E" w:rsidP="00E9264F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A bizonytalanság csökkenti, aláássa a pedagógusok erkölcsi megbecsültségét.</w:t>
      </w:r>
    </w:p>
    <w:p w:rsidR="00E9264F" w:rsidRDefault="00E9264F" w:rsidP="00E9264F">
      <w:pPr>
        <w:pStyle w:val="Listaszerbekezds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AF4" w:rsidRPr="00E9264F" w:rsidRDefault="00B55AF4" w:rsidP="00E9264F">
      <w:pPr>
        <w:pStyle w:val="Listaszerbekezds"/>
        <w:numPr>
          <w:ilvl w:val="0"/>
          <w:numId w:val="7"/>
        </w:numPr>
        <w:spacing w:after="120" w:line="360" w:lineRule="auto"/>
        <w:ind w:left="714" w:hanging="43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Több alkalommal tapasztalható volt a szülők részéről az elutasítás, kioktatás, a minősíthetetlen hangnem, a pletykán alapuló minden alapot nélkülöző vádaskodás, számonkérés. (Ezen esetekben jelzés küldésére került sor a fenntartó, a gyejó és a gyámhatóság felé.)</w:t>
      </w:r>
    </w:p>
    <w:p w:rsidR="00E9264F" w:rsidRDefault="00B55AF4" w:rsidP="00E9264F">
      <w:pPr>
        <w:pStyle w:val="Listaszerbekezds"/>
        <w:numPr>
          <w:ilvl w:val="0"/>
          <w:numId w:val="7"/>
        </w:numPr>
        <w:spacing w:line="360" w:lineRule="auto"/>
        <w:ind w:left="709" w:hanging="294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Év elején nagyon sok egyeztetést igényelt az új étkezési rendszer elfogadtatás</w:t>
      </w:r>
      <w:r w:rsidR="00E9264F">
        <w:rPr>
          <w:rFonts w:ascii="Times New Roman" w:hAnsi="Times New Roman" w:cs="Times New Roman"/>
          <w:sz w:val="28"/>
          <w:szCs w:val="28"/>
        </w:rPr>
        <w:t>a</w:t>
      </w:r>
      <w:r w:rsidRPr="00E9264F">
        <w:rPr>
          <w:rFonts w:ascii="Times New Roman" w:hAnsi="Times New Roman" w:cs="Times New Roman"/>
          <w:sz w:val="28"/>
          <w:szCs w:val="28"/>
        </w:rPr>
        <w:t xml:space="preserve"> is (</w:t>
      </w:r>
      <w:r w:rsidR="00E9264F">
        <w:rPr>
          <w:rFonts w:ascii="Times New Roman" w:hAnsi="Times New Roman" w:cs="Times New Roman"/>
          <w:sz w:val="28"/>
          <w:szCs w:val="28"/>
        </w:rPr>
        <w:t>i</w:t>
      </w:r>
      <w:r w:rsidRPr="00E9264F">
        <w:rPr>
          <w:rFonts w:ascii="Times New Roman" w:hAnsi="Times New Roman" w:cs="Times New Roman"/>
          <w:sz w:val="28"/>
          <w:szCs w:val="28"/>
        </w:rPr>
        <w:t>tt is túl sok negatív megjegyzést, kritikát, ért</w:t>
      </w:r>
      <w:r w:rsidR="008714FB">
        <w:rPr>
          <w:rFonts w:ascii="Times New Roman" w:hAnsi="Times New Roman" w:cs="Times New Roman"/>
          <w:sz w:val="28"/>
          <w:szCs w:val="28"/>
        </w:rPr>
        <w:t>etlenséget kellett elviselnünk), de ezek m</w:t>
      </w:r>
      <w:r w:rsidRPr="00E9264F">
        <w:rPr>
          <w:rFonts w:ascii="Times New Roman" w:hAnsi="Times New Roman" w:cs="Times New Roman"/>
          <w:sz w:val="28"/>
          <w:szCs w:val="28"/>
        </w:rPr>
        <w:t xml:space="preserve">ára nyugvópontra kerültek. </w:t>
      </w:r>
    </w:p>
    <w:p w:rsidR="00B55AF4" w:rsidRPr="00E9264F" w:rsidRDefault="00B55AF4" w:rsidP="00E9264F">
      <w:pPr>
        <w:pStyle w:val="Listaszerbekezds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Helyes és jó lépésnek tartom a szülők újbóli tájékoztatását, ellenőrzőn, újságban, hirdetőtáblán és a honlapon keresztül.</w:t>
      </w:r>
      <w:r w:rsidR="00E9264F">
        <w:rPr>
          <w:rFonts w:ascii="Times New Roman" w:hAnsi="Times New Roman" w:cs="Times New Roman"/>
          <w:sz w:val="28"/>
          <w:szCs w:val="28"/>
        </w:rPr>
        <w:t xml:space="preserve"> /Javasolnék</w:t>
      </w:r>
      <w:r w:rsidRPr="00E9264F">
        <w:rPr>
          <w:rFonts w:ascii="Times New Roman" w:hAnsi="Times New Roman" w:cs="Times New Roman"/>
          <w:sz w:val="28"/>
          <w:szCs w:val="28"/>
        </w:rPr>
        <w:t xml:space="preserve"> továbbá az étlap elkészítésénél egyfajta egyeztetést, ezzel is kerülve, megelőzve a kidobott ételmennyiséget/.</w:t>
      </w:r>
    </w:p>
    <w:p w:rsidR="00B55AF4" w:rsidRPr="00E9264F" w:rsidRDefault="00B55AF4" w:rsidP="00E9264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55AF4" w:rsidRPr="00E9264F" w:rsidRDefault="00B55AF4" w:rsidP="00E9264F">
      <w:pPr>
        <w:spacing w:after="240" w:line="36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64F">
        <w:rPr>
          <w:rFonts w:ascii="Times New Roman" w:hAnsi="Times New Roman" w:cs="Times New Roman"/>
          <w:b/>
          <w:sz w:val="28"/>
          <w:szCs w:val="28"/>
        </w:rPr>
        <w:t>Személyi változások:</w:t>
      </w:r>
    </w:p>
    <w:p w:rsidR="00B55AF4" w:rsidRPr="00E9264F" w:rsidRDefault="00B55AF4" w:rsidP="00E9264F">
      <w:pPr>
        <w:pStyle w:val="Listaszerbekezds"/>
        <w:numPr>
          <w:ilvl w:val="0"/>
          <w:numId w:val="5"/>
        </w:num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 xml:space="preserve">Sajnálatos módon több hónapos betegállomány után közös megegyezéssel távozott iskolánkból kiváló fejlesztő pedagógusunk. </w:t>
      </w:r>
    </w:p>
    <w:p w:rsidR="00B55AF4" w:rsidRPr="00E9264F" w:rsidRDefault="00B55AF4" w:rsidP="00E9264F">
      <w:pPr>
        <w:pStyle w:val="Listaszerbekezds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4F">
        <w:rPr>
          <w:rFonts w:ascii="Times New Roman" w:hAnsi="Times New Roman" w:cs="Times New Roman"/>
          <w:sz w:val="28"/>
          <w:szCs w:val="28"/>
          <w:u w:val="single"/>
        </w:rPr>
        <w:t>A fejlesztésre szoruló tanulóinkat most 4 csoportban lájuk el:</w:t>
      </w:r>
    </w:p>
    <w:p w:rsidR="00B55AF4" w:rsidRPr="00E9264F" w:rsidRDefault="00B55AF4" w:rsidP="00E9264F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Gyógypedagógiai fejlesztés</w:t>
      </w:r>
    </w:p>
    <w:p w:rsidR="00B55AF4" w:rsidRPr="00E9264F" w:rsidRDefault="00B55AF4" w:rsidP="00E9264F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Logopédiai fejlesztés</w:t>
      </w:r>
    </w:p>
    <w:p w:rsidR="00B55AF4" w:rsidRPr="00E9264F" w:rsidRDefault="00B55AF4" w:rsidP="00E9264F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Pszichológiai fejlesztés</w:t>
      </w:r>
    </w:p>
    <w:p w:rsidR="00B55AF4" w:rsidRPr="00E9264F" w:rsidRDefault="00B55AF4" w:rsidP="00E9264F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Tanulmányi, munkát segítendő korrepetálás</w:t>
      </w:r>
    </w:p>
    <w:p w:rsidR="00F37133" w:rsidRPr="00E9264F" w:rsidRDefault="00F37133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AF4" w:rsidRDefault="00F37133" w:rsidP="00E9264F">
      <w:pPr>
        <w:pStyle w:val="Listaszerbekezds"/>
        <w:numPr>
          <w:ilvl w:val="0"/>
          <w:numId w:val="5"/>
        </w:numPr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Távozott a kémiát oktató (óraadó) kollégánk is, ezért a tantárgyfelosztás és az órarend átalakítására kényszerültünk.</w:t>
      </w:r>
    </w:p>
    <w:p w:rsidR="00E9264F" w:rsidRPr="00E9264F" w:rsidRDefault="00E9264F" w:rsidP="00E9264F">
      <w:pPr>
        <w:pStyle w:val="Listaszerbekezds"/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37133" w:rsidRDefault="00F37133" w:rsidP="008D56D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lastRenderedPageBreak/>
        <w:t>A napi harcaink mellett lelkiismeretesen dolgoznak kollégáim, következetesen betartva és betartatva az iskolai Házirendben és az SZMSZ-ben foglaltakat.</w:t>
      </w:r>
    </w:p>
    <w:p w:rsidR="008D56D8" w:rsidRPr="00E9264F" w:rsidRDefault="008D56D8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133" w:rsidRPr="008D56D8" w:rsidRDefault="00F37133" w:rsidP="008D56D8">
      <w:pPr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6D8">
        <w:rPr>
          <w:rFonts w:ascii="Times New Roman" w:hAnsi="Times New Roman" w:cs="Times New Roman"/>
          <w:b/>
          <w:sz w:val="28"/>
          <w:szCs w:val="28"/>
        </w:rPr>
        <w:t xml:space="preserve">Kiemelkedő </w:t>
      </w:r>
      <w:r w:rsidR="00CC36E7" w:rsidRPr="008D56D8">
        <w:rPr>
          <w:rFonts w:ascii="Times New Roman" w:hAnsi="Times New Roman" w:cs="Times New Roman"/>
          <w:b/>
          <w:sz w:val="28"/>
          <w:szCs w:val="28"/>
        </w:rPr>
        <w:t>ese</w:t>
      </w:r>
      <w:r w:rsidRPr="008D56D8">
        <w:rPr>
          <w:rFonts w:ascii="Times New Roman" w:hAnsi="Times New Roman" w:cs="Times New Roman"/>
          <w:b/>
          <w:sz w:val="28"/>
          <w:szCs w:val="28"/>
        </w:rPr>
        <w:t>mény</w:t>
      </w:r>
      <w:r w:rsidR="00CC36E7" w:rsidRPr="008D56D8">
        <w:rPr>
          <w:rFonts w:ascii="Times New Roman" w:hAnsi="Times New Roman" w:cs="Times New Roman"/>
          <w:b/>
          <w:sz w:val="28"/>
          <w:szCs w:val="28"/>
        </w:rPr>
        <w:t>e</w:t>
      </w:r>
      <w:r w:rsidRPr="008D56D8">
        <w:rPr>
          <w:rFonts w:ascii="Times New Roman" w:hAnsi="Times New Roman" w:cs="Times New Roman"/>
          <w:b/>
          <w:sz w:val="28"/>
          <w:szCs w:val="28"/>
        </w:rPr>
        <w:t>ink szeptember-október hónapban:</w:t>
      </w:r>
    </w:p>
    <w:p w:rsidR="00F37133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Szakkörök beindítása, tanmenetek, naplók leadása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Szülői értekezletek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Rendhagyó órák a Tavirózsa campingben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Házi focibajnokság szervezése, lebonyolítása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Sportágválasztó Budapesten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Állatok világnapján kirándulások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Aradi vértanúkra emlékeztünk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1. osztályosok Difer mérését elvégeztük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Körzeti kosárlabda verseny (4 iskola részvételével)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Papírgyűjtés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 xml:space="preserve">Október 23-án nemzeti ünnepre emlékműsor 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Október 27-én Hunyadi-nap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Levelező tanulmányi versenyek elindítása</w:t>
      </w:r>
    </w:p>
    <w:p w:rsidR="00952178" w:rsidRPr="00E9264F" w:rsidRDefault="00952178" w:rsidP="00E9264F">
      <w:pPr>
        <w:pStyle w:val="Listaszerbekezds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Tantestületi értekezletek (4 alkalommal)</w:t>
      </w:r>
    </w:p>
    <w:p w:rsidR="00952178" w:rsidRPr="00E9264F" w:rsidRDefault="00952178" w:rsidP="00E92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178" w:rsidRPr="00E9264F" w:rsidRDefault="00952178" w:rsidP="008D56D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Külön köszönetemet fejezem ki a Képviselő-testületnek</w:t>
      </w:r>
      <w:r w:rsidR="00E9264F" w:rsidRPr="00E9264F">
        <w:rPr>
          <w:rFonts w:ascii="Times New Roman" w:hAnsi="Times New Roman" w:cs="Times New Roman"/>
          <w:sz w:val="28"/>
          <w:szCs w:val="28"/>
        </w:rPr>
        <w:t xml:space="preserve"> a tornacsarnok felújításáért és a gondoskodó odafigyelésért, melyet a fenntartó részéről nap, mint nap érzünk, tapasztalunk.</w:t>
      </w:r>
    </w:p>
    <w:p w:rsidR="00E9264F" w:rsidRDefault="00E9264F" w:rsidP="00E926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D56D8" w:rsidRPr="00E9264F" w:rsidRDefault="008D56D8" w:rsidP="00E926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Délegyháza, 2012. október 11.</w:t>
      </w:r>
    </w:p>
    <w:p w:rsidR="008D56D8" w:rsidRDefault="008D56D8" w:rsidP="008D56D8">
      <w:pPr>
        <w:spacing w:line="36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E9264F" w:rsidRDefault="00E9264F" w:rsidP="008D56D8">
      <w:pPr>
        <w:spacing w:line="36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Köszönettel:</w:t>
      </w:r>
    </w:p>
    <w:p w:rsidR="008D56D8" w:rsidRDefault="008D56D8" w:rsidP="008D56D8">
      <w:pPr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9264F" w:rsidRPr="00E9264F" w:rsidRDefault="00E9264F" w:rsidP="008D56D8">
      <w:pPr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E9264F">
        <w:rPr>
          <w:rFonts w:ascii="Times New Roman" w:hAnsi="Times New Roman" w:cs="Times New Roman"/>
          <w:sz w:val="28"/>
          <w:szCs w:val="28"/>
        </w:rPr>
        <w:t>Molnár Antalné</w:t>
      </w:r>
    </w:p>
    <w:p w:rsidR="00660889" w:rsidRPr="00E9264F" w:rsidRDefault="008D56D8" w:rsidP="008D56D8">
      <w:pPr>
        <w:spacing w:line="360" w:lineRule="auto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9264F" w:rsidRPr="00E9264F">
        <w:rPr>
          <w:rFonts w:ascii="Times New Roman" w:hAnsi="Times New Roman" w:cs="Times New Roman"/>
          <w:sz w:val="28"/>
          <w:szCs w:val="28"/>
        </w:rPr>
        <w:t>Igazgató</w:t>
      </w:r>
    </w:p>
    <w:sectPr w:rsidR="00660889" w:rsidRPr="00E9264F" w:rsidSect="008D56D8">
      <w:pgSz w:w="11906" w:h="16838"/>
      <w:pgMar w:top="851" w:right="1134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C12" w:rsidRDefault="002D4C12" w:rsidP="00E9264F">
      <w:r>
        <w:separator/>
      </w:r>
    </w:p>
  </w:endnote>
  <w:endnote w:type="continuationSeparator" w:id="0">
    <w:p w:rsidR="002D4C12" w:rsidRDefault="002D4C12" w:rsidP="00E9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C12" w:rsidRDefault="002D4C12" w:rsidP="00E9264F">
      <w:r>
        <w:separator/>
      </w:r>
    </w:p>
  </w:footnote>
  <w:footnote w:type="continuationSeparator" w:id="0">
    <w:p w:rsidR="002D4C12" w:rsidRDefault="002D4C12" w:rsidP="00E92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0059"/>
    <w:multiLevelType w:val="hybridMultilevel"/>
    <w:tmpl w:val="96A6CC2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A5238"/>
    <w:multiLevelType w:val="hybridMultilevel"/>
    <w:tmpl w:val="3BDA9EC8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B24C3"/>
    <w:multiLevelType w:val="hybridMultilevel"/>
    <w:tmpl w:val="3AE860EC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313DD"/>
    <w:multiLevelType w:val="hybridMultilevel"/>
    <w:tmpl w:val="B39629F0"/>
    <w:lvl w:ilvl="0" w:tplc="B4CA21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14424"/>
    <w:multiLevelType w:val="hybridMultilevel"/>
    <w:tmpl w:val="64603072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475977"/>
    <w:multiLevelType w:val="hybridMultilevel"/>
    <w:tmpl w:val="53985724"/>
    <w:lvl w:ilvl="0" w:tplc="568A61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3C7287"/>
    <w:multiLevelType w:val="hybridMultilevel"/>
    <w:tmpl w:val="CF56BC8A"/>
    <w:lvl w:ilvl="0" w:tplc="B4CA21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889"/>
    <w:rsid w:val="0013078C"/>
    <w:rsid w:val="002D4C12"/>
    <w:rsid w:val="00385C3F"/>
    <w:rsid w:val="004304B3"/>
    <w:rsid w:val="0063031E"/>
    <w:rsid w:val="00656B05"/>
    <w:rsid w:val="00660889"/>
    <w:rsid w:val="00673948"/>
    <w:rsid w:val="00716A7A"/>
    <w:rsid w:val="00815493"/>
    <w:rsid w:val="008714FB"/>
    <w:rsid w:val="008D56D8"/>
    <w:rsid w:val="00952178"/>
    <w:rsid w:val="009706C4"/>
    <w:rsid w:val="00B55AF4"/>
    <w:rsid w:val="00CC36E7"/>
    <w:rsid w:val="00E9264F"/>
    <w:rsid w:val="00F3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4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031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E926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9264F"/>
  </w:style>
  <w:style w:type="paragraph" w:styleId="llb">
    <w:name w:val="footer"/>
    <w:basedOn w:val="Norml"/>
    <w:link w:val="llbChar"/>
    <w:uiPriority w:val="99"/>
    <w:semiHidden/>
    <w:unhideWhenUsed/>
    <w:rsid w:val="00E926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9264F"/>
  </w:style>
  <w:style w:type="character" w:styleId="Hiperhivatkozs">
    <w:name w:val="Hyperlink"/>
    <w:basedOn w:val="Bekezdsalapbettpusa"/>
    <w:unhideWhenUsed/>
    <w:rsid w:val="00E926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hunyadisok@hunyadi-dhaza.sulinet.h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D9FDC-F803-409B-946D-E508889F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3294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Általános Iskola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terike</dc:creator>
  <cp:keywords/>
  <dc:description/>
  <cp:lastModifiedBy>Molnár Zsuzsa</cp:lastModifiedBy>
  <cp:revision>2</cp:revision>
  <cp:lastPrinted>2012-10-11T09:33:00Z</cp:lastPrinted>
  <dcterms:created xsi:type="dcterms:W3CDTF">2012-10-11T13:32:00Z</dcterms:created>
  <dcterms:modified xsi:type="dcterms:W3CDTF">2012-10-11T13:32:00Z</dcterms:modified>
</cp:coreProperties>
</file>