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22B" w:rsidRPr="009A24E1" w:rsidRDefault="007A722B" w:rsidP="007A722B">
      <w:pPr>
        <w:jc w:val="center"/>
        <w:rPr>
          <w:rFonts w:cs="Tahoma"/>
          <w:bCs/>
          <w:sz w:val="20"/>
          <w:szCs w:val="20"/>
        </w:rPr>
      </w:pPr>
      <w:r w:rsidRPr="009A24E1">
        <w:rPr>
          <w:rFonts w:cs="Tahoma"/>
          <w:bCs/>
          <w:sz w:val="20"/>
          <w:szCs w:val="20"/>
        </w:rPr>
        <w:t xml:space="preserve">Előterjesztés </w:t>
      </w:r>
      <w:r>
        <w:rPr>
          <w:rFonts w:cs="Tahoma"/>
          <w:bCs/>
          <w:sz w:val="20"/>
          <w:szCs w:val="20"/>
        </w:rPr>
        <w:t>munkaanyaga</w:t>
      </w:r>
    </w:p>
    <w:p w:rsidR="007A722B" w:rsidRPr="009A24E1" w:rsidRDefault="007A722B" w:rsidP="007A722B">
      <w:pPr>
        <w:jc w:val="center"/>
        <w:rPr>
          <w:rFonts w:cs="Tahoma"/>
          <w:bCs/>
          <w:sz w:val="20"/>
          <w:szCs w:val="20"/>
        </w:rPr>
      </w:pPr>
      <w:r w:rsidRPr="009A24E1">
        <w:rPr>
          <w:rFonts w:cs="Tahoma"/>
          <w:bCs/>
          <w:sz w:val="20"/>
          <w:szCs w:val="20"/>
        </w:rPr>
        <w:t>Délegyháza Község Önkormányzata Képviselő-testületének</w:t>
      </w:r>
    </w:p>
    <w:p w:rsidR="007A722B" w:rsidRPr="009A24E1" w:rsidRDefault="007A722B" w:rsidP="007A722B">
      <w:pPr>
        <w:jc w:val="center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2016. november 22-i ülésére</w:t>
      </w:r>
    </w:p>
    <w:p w:rsidR="007A722B" w:rsidRPr="009A24E1" w:rsidRDefault="007A722B" w:rsidP="007A722B">
      <w:pPr>
        <w:jc w:val="center"/>
        <w:rPr>
          <w:rFonts w:cs="Tahoma"/>
          <w:sz w:val="20"/>
          <w:szCs w:val="20"/>
        </w:rPr>
      </w:pPr>
    </w:p>
    <w:p w:rsidR="007A722B" w:rsidRPr="009A24E1" w:rsidRDefault="007A722B" w:rsidP="007A722B">
      <w:pPr>
        <w:jc w:val="center"/>
        <w:rPr>
          <w:rFonts w:cs="Tahoma"/>
          <w:sz w:val="20"/>
          <w:szCs w:val="20"/>
        </w:rPr>
      </w:pPr>
    </w:p>
    <w:p w:rsidR="007A722B" w:rsidRDefault="007A722B" w:rsidP="007A722B">
      <w:pPr>
        <w:tabs>
          <w:tab w:val="left" w:pos="709"/>
        </w:tabs>
        <w:ind w:left="2410" w:hanging="2410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>4.</w:t>
      </w:r>
      <w:r w:rsidRPr="009A24E1">
        <w:rPr>
          <w:rFonts w:cs="Tahoma"/>
          <w:b/>
          <w:sz w:val="20"/>
          <w:szCs w:val="20"/>
        </w:rPr>
        <w:tab/>
        <w:t xml:space="preserve">Napirendi pont: </w:t>
      </w:r>
      <w:r w:rsidRPr="009A24E1">
        <w:rPr>
          <w:rFonts w:cs="Tahoma"/>
          <w:b/>
          <w:sz w:val="20"/>
          <w:szCs w:val="20"/>
        </w:rPr>
        <w:tab/>
      </w:r>
      <w:r>
        <w:rPr>
          <w:rFonts w:cs="Tahoma"/>
          <w:b/>
          <w:sz w:val="20"/>
          <w:szCs w:val="20"/>
        </w:rPr>
        <w:t>Terembérleti díjak ügye</w:t>
      </w:r>
    </w:p>
    <w:p w:rsidR="006A43FB" w:rsidRPr="009A24E1" w:rsidRDefault="006A43FB" w:rsidP="007A722B">
      <w:pPr>
        <w:tabs>
          <w:tab w:val="left" w:pos="709"/>
        </w:tabs>
        <w:ind w:left="2410" w:hanging="2410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ab/>
      </w:r>
      <w:r>
        <w:rPr>
          <w:rFonts w:cs="Tahoma"/>
          <w:b/>
          <w:sz w:val="20"/>
          <w:szCs w:val="20"/>
        </w:rPr>
        <w:tab/>
        <w:t>4.</w:t>
      </w:r>
      <w:r w:rsidR="008E4352">
        <w:rPr>
          <w:rFonts w:cs="Tahoma"/>
          <w:b/>
          <w:sz w:val="20"/>
          <w:szCs w:val="20"/>
        </w:rPr>
        <w:t>2</w:t>
      </w:r>
      <w:r>
        <w:rPr>
          <w:rFonts w:cs="Tahoma"/>
          <w:b/>
          <w:sz w:val="20"/>
          <w:szCs w:val="20"/>
        </w:rPr>
        <w:t>. Civilek Háza bérleti díjai</w:t>
      </w:r>
    </w:p>
    <w:p w:rsidR="007A722B" w:rsidRPr="009A24E1" w:rsidRDefault="007A722B" w:rsidP="007A722B">
      <w:pPr>
        <w:rPr>
          <w:sz w:val="20"/>
          <w:szCs w:val="20"/>
        </w:rPr>
      </w:pPr>
    </w:p>
    <w:p w:rsidR="007A722B" w:rsidRPr="00F10078" w:rsidRDefault="007A722B" w:rsidP="007A722B">
      <w:pPr>
        <w:suppressAutoHyphens w:val="0"/>
        <w:autoSpaceDE w:val="0"/>
        <w:autoSpaceDN w:val="0"/>
        <w:adjustRightInd w:val="0"/>
        <w:spacing w:after="60"/>
        <w:ind w:firstLine="204"/>
        <w:rPr>
          <w:sz w:val="20"/>
          <w:szCs w:val="20"/>
          <w:lang w:eastAsia="hu-HU"/>
        </w:rPr>
      </w:pPr>
    </w:p>
    <w:p w:rsidR="007A722B" w:rsidRPr="00FC03A0" w:rsidRDefault="007A722B" w:rsidP="007A722B">
      <w:pPr>
        <w:rPr>
          <w:rFonts w:cs="Arial"/>
          <w:bCs/>
          <w:color w:val="000000"/>
          <w:sz w:val="20"/>
          <w:szCs w:val="20"/>
        </w:rPr>
      </w:pPr>
      <w:r w:rsidRPr="00FC03A0">
        <w:rPr>
          <w:rFonts w:cs="Arial"/>
          <w:bCs/>
          <w:color w:val="000000"/>
          <w:sz w:val="20"/>
          <w:szCs w:val="20"/>
        </w:rPr>
        <w:t xml:space="preserve">A Képviselő-testület utoljára a 17/2016.(I.26.) számú </w:t>
      </w:r>
      <w:proofErr w:type="spellStart"/>
      <w:r w:rsidRPr="00FC03A0">
        <w:rPr>
          <w:rFonts w:cs="Arial"/>
          <w:bCs/>
          <w:color w:val="000000"/>
          <w:sz w:val="20"/>
          <w:szCs w:val="20"/>
        </w:rPr>
        <w:t>számú</w:t>
      </w:r>
      <w:proofErr w:type="spellEnd"/>
      <w:r w:rsidRPr="00FC03A0">
        <w:rPr>
          <w:rFonts w:cs="Arial"/>
          <w:bCs/>
          <w:color w:val="000000"/>
          <w:sz w:val="20"/>
          <w:szCs w:val="20"/>
        </w:rPr>
        <w:t xml:space="preserve"> határozatával szabályozta a Civilek Háza bérleti díjait az alábbiak szerint:</w:t>
      </w:r>
    </w:p>
    <w:p w:rsidR="007A722B" w:rsidRPr="00FC03A0" w:rsidRDefault="007A722B" w:rsidP="007A722B">
      <w:pPr>
        <w:rPr>
          <w:rFonts w:cs="Arial"/>
          <w:bCs/>
          <w:color w:val="000000"/>
          <w:sz w:val="20"/>
          <w:szCs w:val="20"/>
        </w:rPr>
      </w:pPr>
    </w:p>
    <w:p w:rsidR="00943B09" w:rsidRPr="00FC03A0" w:rsidRDefault="00943B09" w:rsidP="00943B09">
      <w:pPr>
        <w:ind w:left="1843"/>
        <w:rPr>
          <w:rFonts w:eastAsia="Lucida Sans Unicode" w:cs="Tahoma"/>
          <w:sz w:val="20"/>
          <w:szCs w:val="20"/>
          <w:u w:val="single"/>
        </w:rPr>
      </w:pPr>
      <w:r w:rsidRPr="00FC03A0">
        <w:rPr>
          <w:rFonts w:eastAsia="Lucida Sans Unicode" w:cs="Tahoma"/>
          <w:sz w:val="20"/>
          <w:szCs w:val="20"/>
          <w:u w:val="single"/>
        </w:rPr>
        <w:t>17/2016.(I.26.) számú képviselő-testületi határozat</w:t>
      </w:r>
    </w:p>
    <w:p w:rsidR="00943B09" w:rsidRPr="00FC03A0" w:rsidRDefault="00943B09" w:rsidP="00943B09">
      <w:pPr>
        <w:ind w:left="1843"/>
        <w:rPr>
          <w:rFonts w:eastAsia="Lucida Sans Unicode" w:cs="Tahoma"/>
          <w:sz w:val="20"/>
          <w:szCs w:val="20"/>
        </w:rPr>
      </w:pPr>
      <w:r w:rsidRPr="00FC03A0">
        <w:rPr>
          <w:rFonts w:eastAsia="Lucida Sans Unicode" w:cs="Tahoma"/>
          <w:sz w:val="20"/>
          <w:szCs w:val="20"/>
        </w:rPr>
        <w:t>Délegyháza Község Önkormányzatának Képviselő-testülete a Délegyháza, Rákóczi u 281/4 hrsz.-u. „Civilek Háza Nagy termének” használati díját a Civil Szervezetek és intézmények rendszeres használatától eltérő igénybevétel esetén (</w:t>
      </w:r>
      <w:proofErr w:type="spellStart"/>
      <w:r w:rsidRPr="00FC03A0">
        <w:rPr>
          <w:rFonts w:eastAsia="Lucida Sans Unicode" w:cs="Tahoma"/>
          <w:sz w:val="20"/>
          <w:szCs w:val="20"/>
        </w:rPr>
        <w:t>pl</w:t>
      </w:r>
      <w:proofErr w:type="spellEnd"/>
      <w:r w:rsidRPr="00FC03A0">
        <w:rPr>
          <w:rFonts w:eastAsia="Lucida Sans Unicode" w:cs="Tahoma"/>
          <w:sz w:val="20"/>
          <w:szCs w:val="20"/>
        </w:rPr>
        <w:t>: magánszemélyek családi rendezvénye) az alábbiak szerint határozza meg:</w:t>
      </w:r>
    </w:p>
    <w:p w:rsidR="00943B09" w:rsidRPr="00FC03A0" w:rsidRDefault="00943B09" w:rsidP="00943B09">
      <w:pPr>
        <w:ind w:left="1843"/>
        <w:rPr>
          <w:rFonts w:eastAsia="Lucida Sans Unicode" w:cs="Tahoma"/>
          <w:sz w:val="20"/>
          <w:szCs w:val="20"/>
        </w:rPr>
      </w:pPr>
      <w:r w:rsidRPr="00FC03A0">
        <w:rPr>
          <w:rFonts w:eastAsia="Lucida Sans Unicode" w:cs="Tahoma"/>
          <w:sz w:val="20"/>
          <w:szCs w:val="20"/>
        </w:rPr>
        <w:t>- fűtési szezonon kívül eső időszakban történő használati díja: 10.000.-Ft / alakalom</w:t>
      </w:r>
    </w:p>
    <w:p w:rsidR="00943B09" w:rsidRPr="00FC03A0" w:rsidRDefault="00943B09" w:rsidP="00943B09">
      <w:pPr>
        <w:ind w:left="1843"/>
        <w:rPr>
          <w:rFonts w:eastAsia="Lucida Sans Unicode" w:cs="Tahoma"/>
          <w:sz w:val="20"/>
          <w:szCs w:val="20"/>
        </w:rPr>
      </w:pPr>
      <w:r w:rsidRPr="00FC03A0">
        <w:rPr>
          <w:rFonts w:eastAsia="Lucida Sans Unicode" w:cs="Tahoma"/>
          <w:sz w:val="20"/>
          <w:szCs w:val="20"/>
        </w:rPr>
        <w:t>- a fűtési szezonban történő használati díja: 15.000.-Ft/ alkalom legyen.</w:t>
      </w:r>
    </w:p>
    <w:p w:rsidR="00943B09" w:rsidRPr="00FC03A0" w:rsidRDefault="00943B09" w:rsidP="00943B09">
      <w:pPr>
        <w:ind w:left="1843"/>
        <w:rPr>
          <w:rFonts w:eastAsia="Lucida Sans Unicode" w:cs="Tahoma"/>
          <w:sz w:val="20"/>
          <w:szCs w:val="20"/>
        </w:rPr>
      </w:pPr>
      <w:r w:rsidRPr="00FC03A0">
        <w:rPr>
          <w:rFonts w:eastAsia="Lucida Sans Unicode" w:cs="Tahoma"/>
          <w:sz w:val="20"/>
          <w:szCs w:val="20"/>
        </w:rPr>
        <w:t>A Polgármester a fizetés alól kérelemre esetenként felmentést adhat. Jelen határozat 2016. szeptember 30-ig van érvényben.</w:t>
      </w:r>
    </w:p>
    <w:p w:rsidR="00943B09" w:rsidRPr="00FC03A0" w:rsidRDefault="00943B09" w:rsidP="00943B09">
      <w:pPr>
        <w:ind w:left="1843"/>
        <w:rPr>
          <w:rFonts w:eastAsia="Lucida Sans Unicode" w:cs="Tahoma"/>
          <w:sz w:val="20"/>
          <w:szCs w:val="20"/>
        </w:rPr>
      </w:pPr>
      <w:r w:rsidRPr="00FC03A0">
        <w:rPr>
          <w:rFonts w:eastAsia="Lucida Sans Unicode" w:cs="Tahoma"/>
          <w:sz w:val="20"/>
          <w:szCs w:val="20"/>
        </w:rPr>
        <w:t>Határidő: azonnal</w:t>
      </w:r>
    </w:p>
    <w:p w:rsidR="00943B09" w:rsidRPr="00FC03A0" w:rsidRDefault="00943B09" w:rsidP="00943B09">
      <w:pPr>
        <w:ind w:left="1843"/>
        <w:rPr>
          <w:rFonts w:eastAsia="Lucida Sans Unicode" w:cs="Tahoma"/>
          <w:sz w:val="20"/>
          <w:szCs w:val="20"/>
        </w:rPr>
      </w:pPr>
      <w:r w:rsidRPr="00FC03A0">
        <w:rPr>
          <w:rFonts w:eastAsia="Lucida Sans Unicode" w:cs="Tahoma"/>
          <w:sz w:val="20"/>
          <w:szCs w:val="20"/>
        </w:rPr>
        <w:t>Felelős: Képviselő- testület</w:t>
      </w:r>
    </w:p>
    <w:p w:rsidR="00943B09" w:rsidRPr="00FC03A0" w:rsidRDefault="00943B09" w:rsidP="007A722B">
      <w:pPr>
        <w:rPr>
          <w:rFonts w:cs="Arial"/>
          <w:bCs/>
          <w:color w:val="000000"/>
          <w:sz w:val="20"/>
          <w:szCs w:val="20"/>
        </w:rPr>
      </w:pPr>
    </w:p>
    <w:p w:rsidR="00943B09" w:rsidRPr="00FC03A0" w:rsidRDefault="00943B09" w:rsidP="007A722B">
      <w:pPr>
        <w:rPr>
          <w:rFonts w:cs="Arial"/>
          <w:bCs/>
          <w:color w:val="000000"/>
          <w:sz w:val="20"/>
          <w:szCs w:val="20"/>
        </w:rPr>
      </w:pPr>
      <w:r w:rsidRPr="00FC03A0">
        <w:rPr>
          <w:rFonts w:cs="Arial"/>
          <w:bCs/>
          <w:color w:val="000000"/>
          <w:sz w:val="20"/>
          <w:szCs w:val="20"/>
        </w:rPr>
        <w:t xml:space="preserve">Javasoljuk a fenti határozat felülvizsgálatát az alábbiak szerint: </w:t>
      </w:r>
    </w:p>
    <w:p w:rsidR="00943B09" w:rsidRPr="003E7A4F" w:rsidRDefault="00943B09" w:rsidP="007A722B">
      <w:pPr>
        <w:rPr>
          <w:rFonts w:cs="Arial"/>
          <w:bCs/>
          <w:sz w:val="20"/>
          <w:szCs w:val="20"/>
          <w:u w:val="single"/>
        </w:rPr>
      </w:pPr>
    </w:p>
    <w:p w:rsidR="006A43FB" w:rsidRPr="003E7A4F" w:rsidRDefault="006A43FB" w:rsidP="007A722B">
      <w:pPr>
        <w:rPr>
          <w:rFonts w:cs="Arial"/>
          <w:bCs/>
          <w:i/>
          <w:sz w:val="20"/>
          <w:szCs w:val="20"/>
          <w:u w:val="single"/>
        </w:rPr>
      </w:pPr>
      <w:r w:rsidRPr="003E7A4F">
        <w:rPr>
          <w:rFonts w:cs="Arial"/>
          <w:bCs/>
          <w:i/>
          <w:sz w:val="20"/>
          <w:szCs w:val="20"/>
          <w:u w:val="single"/>
        </w:rPr>
        <w:t xml:space="preserve">Határozati javaslat: </w:t>
      </w:r>
    </w:p>
    <w:p w:rsidR="00943B09" w:rsidRPr="003E7A4F" w:rsidRDefault="00943B09" w:rsidP="00943B09">
      <w:pPr>
        <w:rPr>
          <w:rFonts w:eastAsia="Lucida Sans Unicode" w:cs="Tahoma"/>
          <w:i/>
          <w:sz w:val="20"/>
          <w:szCs w:val="20"/>
        </w:rPr>
      </w:pPr>
      <w:r w:rsidRPr="003E7A4F">
        <w:rPr>
          <w:rFonts w:eastAsia="Lucida Sans Unicode" w:cs="Tahoma"/>
          <w:i/>
          <w:sz w:val="20"/>
          <w:szCs w:val="20"/>
        </w:rPr>
        <w:t xml:space="preserve">Délegyháza Község Önkormányzatának Képviselő-testülete a Délegyháza, Rákóczi u 281/4 hrsz.-u. „Civilek Háza Nagy termének” használati díját az alábbiak szerint határozza meg 2017. január 1-jétől kezdődő hatállyal: </w:t>
      </w:r>
    </w:p>
    <w:p w:rsidR="00943B09" w:rsidRPr="003E7A4F" w:rsidRDefault="00943B09" w:rsidP="00943B09">
      <w:pPr>
        <w:rPr>
          <w:rFonts w:eastAsia="Lucida Sans Unicode" w:cs="Tahoma"/>
          <w:i/>
          <w:sz w:val="20"/>
          <w:szCs w:val="20"/>
        </w:rPr>
      </w:pPr>
      <w:r w:rsidRPr="003E7A4F">
        <w:rPr>
          <w:rFonts w:eastAsia="Lucida Sans Unicode" w:cs="Tahoma"/>
          <w:i/>
          <w:sz w:val="20"/>
          <w:szCs w:val="20"/>
        </w:rPr>
        <w:t>1. A Civil Szervezetek és intézmények rendszeres használatától eltérő igénybevétel esetén (</w:t>
      </w:r>
      <w:proofErr w:type="spellStart"/>
      <w:r w:rsidRPr="003E7A4F">
        <w:rPr>
          <w:rFonts w:eastAsia="Lucida Sans Unicode" w:cs="Tahoma"/>
          <w:i/>
          <w:sz w:val="20"/>
          <w:szCs w:val="20"/>
        </w:rPr>
        <w:t>pl</w:t>
      </w:r>
      <w:proofErr w:type="spellEnd"/>
      <w:r w:rsidRPr="003E7A4F">
        <w:rPr>
          <w:rFonts w:eastAsia="Lucida Sans Unicode" w:cs="Tahoma"/>
          <w:i/>
          <w:sz w:val="20"/>
          <w:szCs w:val="20"/>
        </w:rPr>
        <w:t>: magánszemélyek családi rendezvénye) az alábbi díj fizetésére kötelesek:</w:t>
      </w:r>
    </w:p>
    <w:p w:rsidR="00943B09" w:rsidRPr="003E7A4F" w:rsidRDefault="00943B09" w:rsidP="00943B09">
      <w:pPr>
        <w:rPr>
          <w:rFonts w:eastAsia="Lucida Sans Unicode" w:cs="Tahoma"/>
          <w:i/>
          <w:sz w:val="20"/>
          <w:szCs w:val="20"/>
        </w:rPr>
      </w:pPr>
      <w:proofErr w:type="gramStart"/>
      <w:r w:rsidRPr="003E7A4F">
        <w:rPr>
          <w:rFonts w:eastAsia="Lucida Sans Unicode" w:cs="Tahoma"/>
          <w:i/>
          <w:sz w:val="20"/>
          <w:szCs w:val="20"/>
        </w:rPr>
        <w:t>a</w:t>
      </w:r>
      <w:proofErr w:type="gramEnd"/>
      <w:r w:rsidRPr="003E7A4F">
        <w:rPr>
          <w:rFonts w:eastAsia="Lucida Sans Unicode" w:cs="Tahoma"/>
          <w:i/>
          <w:sz w:val="20"/>
          <w:szCs w:val="20"/>
        </w:rPr>
        <w:t>) fűtési szezonon kívül eső időszakban történő használati díja: 10.000.-Ft / alakalom</w:t>
      </w:r>
    </w:p>
    <w:p w:rsidR="00943B09" w:rsidRPr="003E7A4F" w:rsidRDefault="00943B09" w:rsidP="00943B09">
      <w:pPr>
        <w:rPr>
          <w:rFonts w:eastAsia="Lucida Sans Unicode" w:cs="Tahoma"/>
          <w:i/>
          <w:sz w:val="20"/>
          <w:szCs w:val="20"/>
        </w:rPr>
      </w:pPr>
      <w:r w:rsidRPr="003E7A4F">
        <w:rPr>
          <w:rFonts w:eastAsia="Lucida Sans Unicode" w:cs="Tahoma"/>
          <w:i/>
          <w:sz w:val="20"/>
          <w:szCs w:val="20"/>
        </w:rPr>
        <w:t>b) fűtési szezonban történő használati díja: 15.000.-Ft/ alkalom legyen.</w:t>
      </w:r>
    </w:p>
    <w:p w:rsidR="00943B09" w:rsidRPr="003E7A4F" w:rsidRDefault="0057650F" w:rsidP="00943B09">
      <w:pPr>
        <w:rPr>
          <w:rFonts w:cs="Arial"/>
          <w:bCs/>
          <w:i/>
          <w:sz w:val="20"/>
          <w:szCs w:val="20"/>
        </w:rPr>
      </w:pPr>
      <w:r w:rsidRPr="003E7A4F">
        <w:rPr>
          <w:rFonts w:eastAsia="Lucida Sans Unicode" w:cs="Tahoma"/>
          <w:i/>
          <w:sz w:val="20"/>
          <w:szCs w:val="20"/>
        </w:rPr>
        <w:t xml:space="preserve">2. </w:t>
      </w:r>
      <w:r w:rsidR="00943B09" w:rsidRPr="003E7A4F">
        <w:rPr>
          <w:rFonts w:eastAsia="Lucida Sans Unicode" w:cs="Tahoma"/>
          <w:i/>
          <w:sz w:val="20"/>
          <w:szCs w:val="20"/>
        </w:rPr>
        <w:t>A Polgármester a fizetés alól kérelemre esetenként felmentést adhat.</w:t>
      </w:r>
    </w:p>
    <w:p w:rsidR="007A722B" w:rsidRPr="003E7A4F" w:rsidRDefault="0057650F" w:rsidP="0057650F">
      <w:pPr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 xml:space="preserve">3. Az 1. pont alkalmazásában: </w:t>
      </w:r>
      <w:r w:rsidR="007A722B" w:rsidRPr="003E7A4F">
        <w:rPr>
          <w:i/>
          <w:sz w:val="20"/>
          <w:szCs w:val="20"/>
        </w:rPr>
        <w:t xml:space="preserve">Egész estés rendezvény / foglalás </w:t>
      </w:r>
      <w:proofErr w:type="gramStart"/>
      <w:r w:rsidR="007A722B" w:rsidRPr="003E7A4F">
        <w:rPr>
          <w:i/>
          <w:sz w:val="20"/>
          <w:szCs w:val="20"/>
        </w:rPr>
        <w:t>esetén  (</w:t>
      </w:r>
      <w:proofErr w:type="gramEnd"/>
      <w:r w:rsidR="007A722B" w:rsidRPr="003E7A4F">
        <w:rPr>
          <w:i/>
          <w:sz w:val="20"/>
          <w:szCs w:val="20"/>
        </w:rPr>
        <w:t>esküvő, családi rendezvény)</w:t>
      </w:r>
      <w:r w:rsidRPr="003E7A4F">
        <w:rPr>
          <w:i/>
          <w:sz w:val="20"/>
          <w:szCs w:val="20"/>
        </w:rPr>
        <w:t xml:space="preserve"> </w:t>
      </w:r>
      <w:proofErr w:type="spellStart"/>
      <w:r w:rsidR="007A722B" w:rsidRPr="003E7A4F">
        <w:rPr>
          <w:i/>
          <w:sz w:val="20"/>
          <w:szCs w:val="20"/>
        </w:rPr>
        <w:t>max</w:t>
      </w:r>
      <w:proofErr w:type="spellEnd"/>
      <w:r w:rsidR="007A722B" w:rsidRPr="003E7A4F">
        <w:rPr>
          <w:i/>
          <w:sz w:val="20"/>
          <w:szCs w:val="20"/>
        </w:rPr>
        <w:t xml:space="preserve">. 24 órás tartózkodás/ foglalás, melybe bele tartozik a rendezvény előtti bepakolás, díszítés, és a rendezvény utáni elpakolás, dekoráció bontás, rendrakás, takarítás. </w:t>
      </w:r>
    </w:p>
    <w:p w:rsidR="007A722B" w:rsidRPr="003E7A4F" w:rsidRDefault="0057650F" w:rsidP="007A722B">
      <w:pPr>
        <w:rPr>
          <w:rFonts w:cs="Arial"/>
          <w:b/>
          <w:bCs/>
          <w:i/>
          <w:sz w:val="20"/>
          <w:szCs w:val="20"/>
        </w:rPr>
      </w:pPr>
      <w:r w:rsidRPr="003E7A4F">
        <w:rPr>
          <w:rFonts w:cs="Arial"/>
          <w:b/>
          <w:bCs/>
          <w:i/>
          <w:sz w:val="20"/>
          <w:szCs w:val="20"/>
        </w:rPr>
        <w:t xml:space="preserve">4. A </w:t>
      </w:r>
      <w:r w:rsidR="007A722B" w:rsidRPr="003E7A4F">
        <w:rPr>
          <w:rFonts w:cs="Arial"/>
          <w:b/>
          <w:bCs/>
          <w:i/>
          <w:sz w:val="20"/>
          <w:szCs w:val="20"/>
        </w:rPr>
        <w:t>bérleti díj egyéb foglalás esetén: 2.500,- Ft / óra</w:t>
      </w:r>
    </w:p>
    <w:p w:rsidR="0057650F" w:rsidRPr="003E7A4F" w:rsidRDefault="0057650F" w:rsidP="0057650F">
      <w:pPr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 xml:space="preserve">5. </w:t>
      </w:r>
      <w:r w:rsidR="007A722B" w:rsidRPr="003E7A4F">
        <w:rPr>
          <w:i/>
          <w:sz w:val="20"/>
          <w:szCs w:val="20"/>
        </w:rPr>
        <w:t xml:space="preserve">Kedvezményes bérleti díjat fizet minden helyi </w:t>
      </w:r>
      <w:r w:rsidRPr="003E7A4F">
        <w:rPr>
          <w:i/>
          <w:sz w:val="20"/>
          <w:szCs w:val="20"/>
        </w:rPr>
        <w:t xml:space="preserve">székhelyű, pártnak nem minősülő, sport, közművelődési, kulturális, és egyéb, </w:t>
      </w:r>
      <w:proofErr w:type="gramStart"/>
      <w:r w:rsidRPr="003E7A4F">
        <w:rPr>
          <w:i/>
          <w:sz w:val="20"/>
          <w:szCs w:val="20"/>
        </w:rPr>
        <w:t>a  civil</w:t>
      </w:r>
      <w:proofErr w:type="gramEnd"/>
      <w:r w:rsidRPr="003E7A4F">
        <w:rPr>
          <w:i/>
          <w:sz w:val="20"/>
          <w:szCs w:val="20"/>
        </w:rPr>
        <w:t xml:space="preserve"> életben aktívan résztvevő csoport, egyesület, szerveződés. </w:t>
      </w:r>
    </w:p>
    <w:p w:rsidR="007A722B" w:rsidRPr="003E7A4F" w:rsidRDefault="0057650F" w:rsidP="0057650F">
      <w:pPr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 xml:space="preserve">6. </w:t>
      </w:r>
      <w:r w:rsidR="007A722B" w:rsidRPr="003E7A4F">
        <w:rPr>
          <w:i/>
          <w:sz w:val="20"/>
          <w:szCs w:val="20"/>
        </w:rPr>
        <w:t>A kedvezmény az ezen szervezetek számára a terem, a helyiség évi egy alkalommal történő ingyenes igénybevételét jelenti a szerveződés fenntartásához szükséges összejövetel céljából (szervezeti összejövetel, megbeszélés, próba, a szervezet fő tevékenységének gyakorlása stb.). Az ingyenes igénybevétel esetén az önköltség a kedvezményt biztosító fenntartót terheli.</w:t>
      </w:r>
    </w:p>
    <w:p w:rsidR="0057650F" w:rsidRPr="003E7A4F" w:rsidRDefault="0057650F" w:rsidP="0057650F">
      <w:pPr>
        <w:rPr>
          <w:bCs/>
          <w:i/>
          <w:sz w:val="20"/>
          <w:szCs w:val="20"/>
        </w:rPr>
      </w:pPr>
      <w:r w:rsidRPr="003E7A4F">
        <w:rPr>
          <w:bCs/>
          <w:i/>
          <w:sz w:val="20"/>
          <w:szCs w:val="20"/>
        </w:rPr>
        <w:t xml:space="preserve">7. </w:t>
      </w:r>
      <w:r w:rsidR="007A722B" w:rsidRPr="003E7A4F">
        <w:rPr>
          <w:bCs/>
          <w:i/>
          <w:sz w:val="20"/>
          <w:szCs w:val="20"/>
        </w:rPr>
        <w:t>Ezen szervezetek, valamint a különböző – pártnak nem minősülő - csoportok, szerveződések Civilek Háza terembérleti díj 30%-á</w:t>
      </w:r>
      <w:r w:rsidRPr="003E7A4F">
        <w:rPr>
          <w:bCs/>
          <w:i/>
          <w:sz w:val="20"/>
          <w:szCs w:val="20"/>
        </w:rPr>
        <w:t>t (</w:t>
      </w:r>
      <w:r w:rsidR="007A722B" w:rsidRPr="003E7A4F">
        <w:rPr>
          <w:bCs/>
          <w:i/>
          <w:sz w:val="20"/>
          <w:szCs w:val="20"/>
        </w:rPr>
        <w:t>750,- Ft /</w:t>
      </w:r>
      <w:proofErr w:type="gramStart"/>
      <w:r w:rsidR="007A722B" w:rsidRPr="003E7A4F">
        <w:rPr>
          <w:bCs/>
          <w:i/>
          <w:sz w:val="20"/>
          <w:szCs w:val="20"/>
        </w:rPr>
        <w:t>óra )</w:t>
      </w:r>
      <w:proofErr w:type="gramEnd"/>
      <w:r w:rsidR="007A722B" w:rsidRPr="003E7A4F">
        <w:rPr>
          <w:bCs/>
          <w:i/>
          <w:sz w:val="20"/>
          <w:szCs w:val="20"/>
        </w:rPr>
        <w:t xml:space="preserve"> kötelesek megfizetni, valamint vállalják, hogy </w:t>
      </w:r>
      <w:r w:rsidR="007A722B" w:rsidRPr="003E7A4F">
        <w:rPr>
          <w:i/>
          <w:sz w:val="20"/>
          <w:szCs w:val="20"/>
        </w:rPr>
        <w:t>a Kölcsey Művelődési Központ és a település rendezvényein ingyen lépnek fel / működnek közre, amennyiben a csoport tevékenysége ezt lehetővé teszi.</w:t>
      </w:r>
      <w:r w:rsidRPr="003E7A4F">
        <w:rPr>
          <w:i/>
          <w:sz w:val="20"/>
          <w:szCs w:val="20"/>
        </w:rPr>
        <w:t xml:space="preserve"> Az érintett csoportokkal a Kölcsey Művelődési Központ egyedi megállapodást köt. </w:t>
      </w:r>
    </w:p>
    <w:p w:rsidR="007A722B" w:rsidRPr="003E7A4F" w:rsidRDefault="0057650F" w:rsidP="007A722B">
      <w:pPr>
        <w:rPr>
          <w:rFonts w:cs="Arial"/>
          <w:bCs/>
          <w:i/>
          <w:sz w:val="20"/>
          <w:szCs w:val="20"/>
        </w:rPr>
      </w:pPr>
      <w:r w:rsidRPr="003E7A4F">
        <w:rPr>
          <w:rFonts w:cs="Arial"/>
          <w:bCs/>
          <w:i/>
          <w:sz w:val="20"/>
          <w:szCs w:val="20"/>
        </w:rPr>
        <w:t xml:space="preserve">8. </w:t>
      </w:r>
      <w:r w:rsidR="007A722B" w:rsidRPr="003E7A4F">
        <w:rPr>
          <w:rFonts w:cs="Arial"/>
          <w:bCs/>
          <w:i/>
          <w:sz w:val="20"/>
          <w:szCs w:val="20"/>
        </w:rPr>
        <w:t xml:space="preserve">Amennyiben ezen szervezetek a lefoglalt időpontban nem veszik igénybe a Civilek Házát, a meghatározott általános mértékű bérleti díjat kötelesek megfizetni a bérbeadó részére az elmaradt alkalomra. </w:t>
      </w:r>
    </w:p>
    <w:p w:rsidR="007A722B" w:rsidRPr="003E7A4F" w:rsidRDefault="0057650F" w:rsidP="007A722B">
      <w:pPr>
        <w:rPr>
          <w:rFonts w:cs="Arial"/>
          <w:bCs/>
          <w:i/>
          <w:sz w:val="20"/>
          <w:szCs w:val="20"/>
        </w:rPr>
      </w:pPr>
      <w:r w:rsidRPr="003E7A4F">
        <w:rPr>
          <w:rFonts w:cs="Arial"/>
          <w:bCs/>
          <w:i/>
          <w:sz w:val="20"/>
          <w:szCs w:val="20"/>
        </w:rPr>
        <w:t xml:space="preserve">9. </w:t>
      </w:r>
      <w:r w:rsidR="007A722B" w:rsidRPr="003E7A4F">
        <w:rPr>
          <w:rFonts w:cs="Arial"/>
          <w:bCs/>
          <w:i/>
          <w:sz w:val="20"/>
          <w:szCs w:val="20"/>
        </w:rPr>
        <w:t xml:space="preserve">A jelen határozat vonatkozásában nem minősül lefoglaltnak a helyiség, ha az előre egyeztetett időpontot a bérlő legkésőbb az azt megelőző 7. napig lemondja. </w:t>
      </w:r>
    </w:p>
    <w:p w:rsidR="007A722B" w:rsidRPr="003E7A4F" w:rsidRDefault="0057650F" w:rsidP="007A722B">
      <w:pPr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>10.</w:t>
      </w:r>
      <w:r w:rsidR="007A722B" w:rsidRPr="003E7A4F">
        <w:rPr>
          <w:i/>
          <w:sz w:val="20"/>
          <w:szCs w:val="20"/>
        </w:rPr>
        <w:t>A Kölcsey Művelődési Központ 2017. január 1-től saját csoportjának tekinti az alábbi csoportokat, szerveződéseket:</w:t>
      </w:r>
    </w:p>
    <w:p w:rsidR="007A722B" w:rsidRPr="003E7A4F" w:rsidRDefault="007A722B" w:rsidP="007A722B">
      <w:pPr>
        <w:pStyle w:val="Listaszerbekezds"/>
        <w:numPr>
          <w:ilvl w:val="0"/>
          <w:numId w:val="1"/>
        </w:numPr>
        <w:suppressAutoHyphens w:val="0"/>
        <w:spacing w:after="160" w:line="259" w:lineRule="auto"/>
        <w:contextualSpacing/>
        <w:jc w:val="left"/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>Kölcsey Kórus</w:t>
      </w:r>
    </w:p>
    <w:p w:rsidR="007A722B" w:rsidRPr="003E7A4F" w:rsidRDefault="007A722B" w:rsidP="007A722B">
      <w:pPr>
        <w:pStyle w:val="Listaszerbekezds"/>
        <w:numPr>
          <w:ilvl w:val="0"/>
          <w:numId w:val="1"/>
        </w:numPr>
        <w:suppressAutoHyphens w:val="0"/>
        <w:spacing w:after="160" w:line="259" w:lineRule="auto"/>
        <w:contextualSpacing/>
        <w:jc w:val="left"/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lastRenderedPageBreak/>
        <w:t>Citera Együttes</w:t>
      </w:r>
    </w:p>
    <w:p w:rsidR="007A722B" w:rsidRPr="003E7A4F" w:rsidRDefault="007A722B" w:rsidP="007A722B">
      <w:pPr>
        <w:pStyle w:val="Listaszerbekezds"/>
        <w:numPr>
          <w:ilvl w:val="0"/>
          <w:numId w:val="1"/>
        </w:numPr>
        <w:suppressAutoHyphens w:val="0"/>
        <w:spacing w:after="160" w:line="259" w:lineRule="auto"/>
        <w:contextualSpacing/>
        <w:jc w:val="left"/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>Baba – Mama Klub</w:t>
      </w:r>
    </w:p>
    <w:p w:rsidR="007A722B" w:rsidRPr="003E7A4F" w:rsidRDefault="007A722B" w:rsidP="007A722B">
      <w:pPr>
        <w:pStyle w:val="Listaszerbekezds"/>
        <w:numPr>
          <w:ilvl w:val="0"/>
          <w:numId w:val="1"/>
        </w:numPr>
        <w:suppressAutoHyphens w:val="0"/>
        <w:spacing w:after="160" w:line="259" w:lineRule="auto"/>
        <w:contextualSpacing/>
        <w:jc w:val="left"/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>Margaréta Nyugdíjas Klub</w:t>
      </w:r>
    </w:p>
    <w:p w:rsidR="007A722B" w:rsidRPr="003E7A4F" w:rsidRDefault="007A722B" w:rsidP="007A722B">
      <w:pPr>
        <w:pStyle w:val="Listaszerbekezds"/>
        <w:numPr>
          <w:ilvl w:val="0"/>
          <w:numId w:val="1"/>
        </w:numPr>
        <w:suppressAutoHyphens w:val="0"/>
        <w:spacing w:after="160" w:line="259" w:lineRule="auto"/>
        <w:contextualSpacing/>
        <w:jc w:val="left"/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>Csokréta Asszonyklub</w:t>
      </w:r>
    </w:p>
    <w:p w:rsidR="007A722B" w:rsidRPr="003E7A4F" w:rsidRDefault="007A722B" w:rsidP="007A722B">
      <w:pPr>
        <w:pStyle w:val="Listaszerbekezds"/>
        <w:numPr>
          <w:ilvl w:val="0"/>
          <w:numId w:val="1"/>
        </w:numPr>
        <w:suppressAutoHyphens w:val="0"/>
        <w:spacing w:after="160" w:line="259" w:lineRule="auto"/>
        <w:contextualSpacing/>
        <w:jc w:val="left"/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>Aprók Tánca Gyerek néptánc csoport</w:t>
      </w:r>
    </w:p>
    <w:p w:rsidR="007A722B" w:rsidRPr="003E7A4F" w:rsidRDefault="007A722B" w:rsidP="007A722B">
      <w:pPr>
        <w:pStyle w:val="Listaszerbekezds"/>
        <w:numPr>
          <w:ilvl w:val="0"/>
          <w:numId w:val="1"/>
        </w:numPr>
        <w:suppressAutoHyphens w:val="0"/>
        <w:spacing w:after="160" w:line="259" w:lineRule="auto"/>
        <w:contextualSpacing/>
        <w:jc w:val="left"/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>Nosztalgia Klub</w:t>
      </w:r>
    </w:p>
    <w:p w:rsidR="007A722B" w:rsidRPr="003E7A4F" w:rsidRDefault="007A722B" w:rsidP="007A722B">
      <w:pPr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>Ezen csoportok tevékenységüket, foglalkozásaikat, összejöveteleiket a Kölcsey Művelődési Központ helyiségeiben, illetve a Civilek Háza közösségi helyszínen végzik előre meghatározott, a művelődési központtal egyeztetett rendszerességgel és időpontokban.</w:t>
      </w:r>
    </w:p>
    <w:p w:rsidR="007A722B" w:rsidRPr="003E7A4F" w:rsidRDefault="007A722B" w:rsidP="007A722B">
      <w:pPr>
        <w:rPr>
          <w:i/>
          <w:sz w:val="20"/>
          <w:szCs w:val="20"/>
        </w:rPr>
      </w:pPr>
      <w:r w:rsidRPr="003E7A4F">
        <w:rPr>
          <w:i/>
          <w:sz w:val="20"/>
          <w:szCs w:val="20"/>
        </w:rPr>
        <w:t>A művelődési központ csoportjai mentesülnek a mindenkori terembérleti díjak megfizetése alól, viszont kötelesek a település rendezvényein műsorral fellépni, illetve közreműködést vállalni.</w:t>
      </w:r>
    </w:p>
    <w:p w:rsidR="0057650F" w:rsidRPr="003E7A4F" w:rsidRDefault="007A722B" w:rsidP="0057650F">
      <w:pPr>
        <w:rPr>
          <w:bCs/>
          <w:i/>
          <w:sz w:val="20"/>
          <w:szCs w:val="20"/>
        </w:rPr>
      </w:pPr>
      <w:r w:rsidRPr="003E7A4F">
        <w:rPr>
          <w:i/>
          <w:sz w:val="20"/>
          <w:szCs w:val="20"/>
        </w:rPr>
        <w:t>A csoportok a Kölcsey Művelődési Központ és a település rendezvényein ingyen lépnek fel / működnek közre. A fellépések / közreműködések időpontja előzetes egyeztetés alapján – minden év elején, a település éves rendezvénytervének összeállításakor történik</w:t>
      </w:r>
      <w:r w:rsidR="0057650F" w:rsidRPr="003E7A4F">
        <w:rPr>
          <w:i/>
          <w:sz w:val="20"/>
          <w:szCs w:val="20"/>
        </w:rPr>
        <w:t xml:space="preserve">. Az érintett csoportokkal a Kölcsey Művelődési Központ egyedi megállapodást köt. </w:t>
      </w:r>
    </w:p>
    <w:p w:rsidR="007A722B" w:rsidRPr="003E7A4F" w:rsidRDefault="0057650F" w:rsidP="007A722B">
      <w:pPr>
        <w:rPr>
          <w:rStyle w:val="Kiemels"/>
          <w:rFonts w:cs="Tahoma"/>
          <w:iCs/>
          <w:sz w:val="20"/>
          <w:szCs w:val="20"/>
          <w:u w:val="single"/>
        </w:rPr>
      </w:pPr>
      <w:r w:rsidRPr="003E7A4F">
        <w:rPr>
          <w:bCs/>
          <w:i/>
          <w:sz w:val="20"/>
          <w:szCs w:val="20"/>
        </w:rPr>
        <w:t xml:space="preserve">11. </w:t>
      </w:r>
      <w:r w:rsidR="007A722B" w:rsidRPr="003E7A4F">
        <w:rPr>
          <w:bCs/>
          <w:i/>
          <w:sz w:val="20"/>
          <w:szCs w:val="20"/>
        </w:rPr>
        <w:t xml:space="preserve">Az újonnan alakult – pártnak nem minősülő - csoportok, szervezetek, szerveződések a megalakulásuktól, indulásuktól kezdődő első 6 hónapban mentesek a Civilek Háza bérleti díjának megfizetése alól, a 6 hónap leteltét követően bérleti díj fizetésére kötelesek, és rájuk az általános rendelkezések irányadók. </w:t>
      </w:r>
    </w:p>
    <w:p w:rsidR="007A722B" w:rsidRPr="003E7A4F" w:rsidRDefault="007A722B" w:rsidP="007A722B">
      <w:pPr>
        <w:rPr>
          <w:rFonts w:cs="Tahoma"/>
          <w:i/>
          <w:sz w:val="20"/>
          <w:szCs w:val="20"/>
        </w:rPr>
      </w:pPr>
      <w:r w:rsidRPr="003E7A4F">
        <w:rPr>
          <w:rStyle w:val="Kiemels"/>
          <w:rFonts w:cs="Tahoma"/>
          <w:iCs/>
          <w:sz w:val="20"/>
          <w:szCs w:val="20"/>
          <w:u w:val="single"/>
        </w:rPr>
        <w:t>Határidő:</w:t>
      </w:r>
      <w:r w:rsidRPr="003E7A4F">
        <w:rPr>
          <w:rStyle w:val="Kiemels"/>
          <w:rFonts w:cs="Tahoma"/>
          <w:iCs/>
          <w:sz w:val="20"/>
          <w:szCs w:val="20"/>
        </w:rPr>
        <w:t xml:space="preserve"> </w:t>
      </w:r>
    </w:p>
    <w:p w:rsidR="007A722B" w:rsidRPr="003E7A4F" w:rsidRDefault="007A722B" w:rsidP="007A722B">
      <w:pPr>
        <w:rPr>
          <w:rStyle w:val="Kiemels"/>
          <w:rFonts w:cs="Tahoma"/>
          <w:iCs/>
          <w:sz w:val="20"/>
          <w:szCs w:val="20"/>
        </w:rPr>
      </w:pPr>
      <w:r w:rsidRPr="003E7A4F">
        <w:rPr>
          <w:rStyle w:val="Kiemels"/>
          <w:rFonts w:cs="Tahoma"/>
          <w:iCs/>
          <w:sz w:val="20"/>
          <w:szCs w:val="20"/>
          <w:u w:val="single"/>
        </w:rPr>
        <w:t>Felelős</w:t>
      </w:r>
      <w:r w:rsidRPr="003E7A4F">
        <w:rPr>
          <w:rStyle w:val="Kiemels"/>
          <w:rFonts w:cs="Tahoma"/>
          <w:iCs/>
          <w:sz w:val="20"/>
          <w:szCs w:val="20"/>
        </w:rPr>
        <w:t>: polgármester</w:t>
      </w:r>
    </w:p>
    <w:p w:rsidR="007A722B" w:rsidRPr="003E7A4F" w:rsidRDefault="007A722B" w:rsidP="007A722B">
      <w:pPr>
        <w:rPr>
          <w:i/>
          <w:sz w:val="20"/>
          <w:szCs w:val="20"/>
        </w:rPr>
      </w:pPr>
    </w:p>
    <w:p w:rsidR="007A722B" w:rsidRPr="003E7A4F" w:rsidRDefault="007A722B" w:rsidP="007A722B">
      <w:pPr>
        <w:rPr>
          <w:i/>
          <w:sz w:val="20"/>
          <w:szCs w:val="20"/>
        </w:rPr>
      </w:pPr>
    </w:p>
    <w:p w:rsidR="007A722B" w:rsidRPr="003E7A4F" w:rsidRDefault="007A722B" w:rsidP="007A722B">
      <w:pPr>
        <w:ind w:right="-111"/>
        <w:rPr>
          <w:rFonts w:cs="Tahoma"/>
          <w:sz w:val="20"/>
          <w:szCs w:val="20"/>
        </w:rPr>
      </w:pPr>
      <w:r w:rsidRPr="003E7A4F">
        <w:rPr>
          <w:rFonts w:cs="Tahoma"/>
          <w:sz w:val="20"/>
          <w:szCs w:val="20"/>
        </w:rPr>
        <w:t xml:space="preserve">Összeállította: </w:t>
      </w:r>
      <w:r w:rsidRPr="003E7A4F">
        <w:rPr>
          <w:rFonts w:cs="Tahoma"/>
          <w:sz w:val="20"/>
          <w:szCs w:val="20"/>
        </w:rPr>
        <w:tab/>
      </w:r>
      <w:r w:rsidRPr="003E7A4F">
        <w:rPr>
          <w:rFonts w:cs="Tahoma"/>
          <w:sz w:val="20"/>
          <w:szCs w:val="20"/>
        </w:rPr>
        <w:tab/>
      </w:r>
    </w:p>
    <w:p w:rsidR="007A722B" w:rsidRPr="003E7A4F" w:rsidRDefault="007A722B" w:rsidP="007A722B">
      <w:pPr>
        <w:ind w:left="1416" w:right="-111" w:firstLine="708"/>
        <w:rPr>
          <w:rFonts w:cs="Tahoma"/>
          <w:sz w:val="20"/>
          <w:szCs w:val="20"/>
        </w:rPr>
      </w:pPr>
      <w:r w:rsidRPr="003E7A4F">
        <w:rPr>
          <w:rFonts w:cs="Tahoma"/>
          <w:sz w:val="20"/>
          <w:szCs w:val="20"/>
        </w:rPr>
        <w:t xml:space="preserve">  Szabóné Pál Orsolya</w:t>
      </w:r>
    </w:p>
    <w:p w:rsidR="007A722B" w:rsidRPr="003E7A4F" w:rsidRDefault="007A722B" w:rsidP="007A722B">
      <w:pPr>
        <w:ind w:left="1416" w:right="-111" w:firstLine="708"/>
        <w:rPr>
          <w:rFonts w:cs="Tahoma"/>
          <w:sz w:val="20"/>
          <w:szCs w:val="20"/>
        </w:rPr>
      </w:pPr>
      <w:r w:rsidRPr="003E7A4F">
        <w:rPr>
          <w:rFonts w:cs="Tahoma"/>
          <w:sz w:val="20"/>
          <w:szCs w:val="20"/>
        </w:rPr>
        <w:t xml:space="preserve">   </w:t>
      </w:r>
      <w:proofErr w:type="gramStart"/>
      <w:r w:rsidRPr="003E7A4F">
        <w:rPr>
          <w:rFonts w:cs="Tahoma"/>
          <w:sz w:val="20"/>
          <w:szCs w:val="20"/>
        </w:rPr>
        <w:t>művelődésszervező</w:t>
      </w:r>
      <w:proofErr w:type="gramEnd"/>
    </w:p>
    <w:p w:rsidR="00FC03A0" w:rsidRPr="003E7A4F" w:rsidRDefault="00FC03A0" w:rsidP="007A722B">
      <w:pPr>
        <w:ind w:left="1416" w:right="-111" w:firstLine="708"/>
        <w:rPr>
          <w:rFonts w:cs="Tahoma"/>
          <w:sz w:val="20"/>
          <w:szCs w:val="20"/>
        </w:rPr>
      </w:pPr>
    </w:p>
    <w:p w:rsidR="007A722B" w:rsidRPr="003E7A4F" w:rsidRDefault="007A722B" w:rsidP="007A722B">
      <w:pPr>
        <w:rPr>
          <w:rFonts w:cs="Arial"/>
          <w:bCs/>
          <w:sz w:val="20"/>
          <w:szCs w:val="20"/>
        </w:rPr>
      </w:pPr>
    </w:p>
    <w:p w:rsidR="00D032D2" w:rsidRPr="003E7A4F" w:rsidRDefault="00FC03A0">
      <w:pPr>
        <w:rPr>
          <w:sz w:val="20"/>
          <w:szCs w:val="20"/>
        </w:rPr>
      </w:pPr>
      <w:r w:rsidRPr="003E7A4F">
        <w:rPr>
          <w:sz w:val="20"/>
          <w:szCs w:val="20"/>
        </w:rPr>
        <w:t xml:space="preserve">Előterjesztéssé nyilvánítja: </w:t>
      </w:r>
      <w:r w:rsidR="00F6120E" w:rsidRPr="003E7A4F">
        <w:rPr>
          <w:sz w:val="20"/>
          <w:szCs w:val="20"/>
        </w:rPr>
        <w:t>2016. november 21.</w:t>
      </w:r>
      <w:bookmarkStart w:id="0" w:name="_GoBack"/>
      <w:bookmarkEnd w:id="0"/>
    </w:p>
    <w:sectPr w:rsidR="00D032D2" w:rsidRPr="003E7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42188"/>
    <w:multiLevelType w:val="hybridMultilevel"/>
    <w:tmpl w:val="7E1090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22B"/>
    <w:rsid w:val="003E7A4F"/>
    <w:rsid w:val="00443B6C"/>
    <w:rsid w:val="004A27C4"/>
    <w:rsid w:val="0057650F"/>
    <w:rsid w:val="006A43FB"/>
    <w:rsid w:val="007A722B"/>
    <w:rsid w:val="008E4352"/>
    <w:rsid w:val="00943B09"/>
    <w:rsid w:val="00D032D2"/>
    <w:rsid w:val="00F6120E"/>
    <w:rsid w:val="00FA745E"/>
    <w:rsid w:val="00FC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69A35-5F17-4AA3-9597-82A88EFF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722B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7A722B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7A722B"/>
    <w:rPr>
      <w:b/>
      <w:bCs/>
    </w:rPr>
  </w:style>
  <w:style w:type="character" w:styleId="Kiemels">
    <w:name w:val="Emphasis"/>
    <w:qFormat/>
    <w:rsid w:val="007A722B"/>
    <w:rPr>
      <w:i/>
    </w:rPr>
  </w:style>
  <w:style w:type="paragraph" w:styleId="Listaszerbekezds">
    <w:name w:val="List Paragraph"/>
    <w:basedOn w:val="Norml"/>
    <w:uiPriority w:val="34"/>
    <w:qFormat/>
    <w:rsid w:val="007A722B"/>
    <w:pPr>
      <w:ind w:left="708"/>
    </w:pPr>
  </w:style>
  <w:style w:type="paragraph" w:customStyle="1" w:styleId="Tblzattartalom">
    <w:name w:val="Táblázattartalom"/>
    <w:basedOn w:val="Norml"/>
    <w:rsid w:val="007A722B"/>
    <w:pPr>
      <w:suppressLineNumbers/>
      <w:jc w:val="left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745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745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620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12</cp:revision>
  <cp:lastPrinted>2016-11-17T08:53:00Z</cp:lastPrinted>
  <dcterms:created xsi:type="dcterms:W3CDTF">2016-11-17T08:35:00Z</dcterms:created>
  <dcterms:modified xsi:type="dcterms:W3CDTF">2016-11-21T09:21:00Z</dcterms:modified>
</cp:coreProperties>
</file>