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Délegyháza Község</w:t>
      </w: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Önkormányzat Képviselő-testületének</w:t>
      </w:r>
    </w:p>
    <w:p w:rsidR="00D647B9" w:rsidRPr="00404B8D" w:rsidRDefault="00D05E3D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…../</w:t>
      </w:r>
      <w:r w:rsidR="00214BA4">
        <w:rPr>
          <w:sz w:val="22"/>
          <w:szCs w:val="22"/>
        </w:rPr>
        <w:t>2011. (</w:t>
      </w:r>
      <w:r w:rsidR="005C4E5F" w:rsidRPr="00404B8D">
        <w:rPr>
          <w:sz w:val="22"/>
          <w:szCs w:val="22"/>
        </w:rPr>
        <w:t>…..</w:t>
      </w:r>
      <w:r w:rsidR="00D647B9" w:rsidRPr="00404B8D">
        <w:rPr>
          <w:sz w:val="22"/>
          <w:szCs w:val="22"/>
        </w:rPr>
        <w:t>.) számú</w:t>
      </w:r>
    </w:p>
    <w:p w:rsidR="00D647B9" w:rsidRPr="00404B8D" w:rsidRDefault="00D647B9" w:rsidP="00404B8D">
      <w:pPr>
        <w:jc w:val="center"/>
        <w:rPr>
          <w:b/>
          <w:sz w:val="22"/>
          <w:szCs w:val="22"/>
        </w:rPr>
      </w:pPr>
      <w:r w:rsidRPr="00404B8D">
        <w:rPr>
          <w:b/>
          <w:sz w:val="22"/>
          <w:szCs w:val="22"/>
        </w:rPr>
        <w:t xml:space="preserve">zárszámadási rendelete </w:t>
      </w:r>
    </w:p>
    <w:p w:rsidR="00D647B9" w:rsidRPr="00404B8D" w:rsidRDefault="00214BA4" w:rsidP="00404B8D">
      <w:pPr>
        <w:jc w:val="center"/>
        <w:rPr>
          <w:sz w:val="22"/>
          <w:szCs w:val="22"/>
        </w:rPr>
      </w:pPr>
      <w:r>
        <w:rPr>
          <w:sz w:val="22"/>
          <w:szCs w:val="22"/>
        </w:rPr>
        <w:t>az Önkormányzat 2010</w:t>
      </w:r>
      <w:r w:rsidR="00D647B9" w:rsidRPr="00404B8D">
        <w:rPr>
          <w:sz w:val="22"/>
          <w:szCs w:val="22"/>
        </w:rPr>
        <w:t>. évi költségvetés végrehajtásáról</w:t>
      </w:r>
    </w:p>
    <w:p w:rsidR="00D647B9" w:rsidRPr="00404B8D" w:rsidRDefault="00D647B9" w:rsidP="00404B8D">
      <w:pPr>
        <w:jc w:val="center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Délegyháza Község Önkormányzat Képviselő-testülete az Államháztartásról szóló - többször módos</w:t>
      </w:r>
      <w:r w:rsidRPr="00404B8D">
        <w:rPr>
          <w:sz w:val="22"/>
          <w:szCs w:val="22"/>
        </w:rPr>
        <w:t>í</w:t>
      </w:r>
      <w:r w:rsidRPr="00404B8D">
        <w:rPr>
          <w:sz w:val="22"/>
          <w:szCs w:val="22"/>
        </w:rPr>
        <w:t>tott - 1992. évi XXXVIII. törvény 82. §-a alapján - figyelembe véve ezen jog</w:t>
      </w:r>
      <w:r w:rsidR="00CC4964" w:rsidRPr="00404B8D">
        <w:rPr>
          <w:sz w:val="22"/>
          <w:szCs w:val="22"/>
        </w:rPr>
        <w:t xml:space="preserve">szabály, valamint a helyi önkormányzatokról szóló 1990. évi LXV. törvény 92/A. § (2) bekezdését, továbbá a </w:t>
      </w:r>
      <w:r w:rsidR="00C71A62" w:rsidRPr="00404B8D">
        <w:rPr>
          <w:sz w:val="22"/>
          <w:szCs w:val="22"/>
        </w:rPr>
        <w:t>249/2000. (XII. 24</w:t>
      </w:r>
      <w:r w:rsidRPr="00404B8D">
        <w:rPr>
          <w:sz w:val="22"/>
          <w:szCs w:val="22"/>
        </w:rPr>
        <w:t>.) Kormányrendelet</w:t>
      </w:r>
      <w:r w:rsidR="00CC4964" w:rsidRPr="00404B8D">
        <w:rPr>
          <w:sz w:val="22"/>
          <w:szCs w:val="22"/>
        </w:rPr>
        <w:t xml:space="preserve"> 11. § (4) bekezdés rendelkezéseit </w:t>
      </w:r>
      <w:r w:rsidR="00011035">
        <w:rPr>
          <w:sz w:val="22"/>
          <w:szCs w:val="22"/>
        </w:rPr>
        <w:t>- a 2010</w:t>
      </w:r>
      <w:r w:rsidRPr="00404B8D">
        <w:rPr>
          <w:sz w:val="22"/>
          <w:szCs w:val="22"/>
        </w:rPr>
        <w:t>. évi költségveté</w:t>
      </w:r>
      <w:r w:rsidR="00B9599C" w:rsidRPr="00404B8D">
        <w:rPr>
          <w:sz w:val="22"/>
          <w:szCs w:val="22"/>
        </w:rPr>
        <w:t xml:space="preserve">s végrehajtásáról </w:t>
      </w:r>
      <w:r w:rsidRPr="00404B8D">
        <w:rPr>
          <w:sz w:val="22"/>
          <w:szCs w:val="22"/>
        </w:rPr>
        <w:t>szóló zárszámadásról az alábbi rendeletet alkotja.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A rendelet hatálya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1. §</w:t>
      </w:r>
      <w:r w:rsidRPr="00404B8D">
        <w:rPr>
          <w:sz w:val="22"/>
          <w:szCs w:val="22"/>
        </w:rPr>
        <w:t xml:space="preserve"> A rendelet hatálya kiterjed az Önkormányzatra, a Polgármesteri Hivatalra, valamint az önko</w:t>
      </w:r>
      <w:r w:rsidRPr="00404B8D">
        <w:rPr>
          <w:sz w:val="22"/>
          <w:szCs w:val="22"/>
        </w:rPr>
        <w:t>r</w:t>
      </w:r>
      <w:r w:rsidRPr="00404B8D">
        <w:rPr>
          <w:sz w:val="22"/>
          <w:szCs w:val="22"/>
        </w:rPr>
        <w:t>mányzat költségvetési szerveire.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B7680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2. §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Az önkormányzat költségvetési szervei: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a) önállóan </w:t>
      </w:r>
      <w:r w:rsidR="00FC5C54">
        <w:rPr>
          <w:sz w:val="22"/>
          <w:szCs w:val="22"/>
        </w:rPr>
        <w:t xml:space="preserve">működő és </w:t>
      </w:r>
      <w:r w:rsidRPr="00404B8D">
        <w:rPr>
          <w:sz w:val="22"/>
          <w:szCs w:val="22"/>
        </w:rPr>
        <w:t>gazdálkodó költségvetési szervek: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Polgármesteri Hivatal,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Hunyadi János Általános</w:t>
      </w:r>
    </w:p>
    <w:p w:rsidR="00D647B9" w:rsidRPr="00404B8D" w:rsidRDefault="00FC5C5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D647B9" w:rsidRPr="00404B8D">
        <w:rPr>
          <w:sz w:val="22"/>
          <w:szCs w:val="22"/>
        </w:rPr>
        <w:t xml:space="preserve">önállóan </w:t>
      </w:r>
      <w:r>
        <w:rPr>
          <w:sz w:val="22"/>
          <w:szCs w:val="22"/>
        </w:rPr>
        <w:t xml:space="preserve">működő </w:t>
      </w:r>
      <w:r w:rsidR="00D647B9" w:rsidRPr="00404B8D">
        <w:rPr>
          <w:sz w:val="22"/>
          <w:szCs w:val="22"/>
        </w:rPr>
        <w:t>költségvetési szervek:</w:t>
      </w:r>
    </w:p>
    <w:p w:rsidR="00D647B9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Délegyházi Napköziotthonos Óvoda</w:t>
      </w:r>
    </w:p>
    <w:p w:rsidR="00DF359E" w:rsidRDefault="00DF359E" w:rsidP="00DF359E">
      <w:pPr>
        <w:ind w:left="720" w:hanging="11"/>
        <w:rPr>
          <w:sz w:val="22"/>
          <w:szCs w:val="22"/>
        </w:rPr>
      </w:pPr>
      <w:r w:rsidRPr="00DF359E">
        <w:rPr>
          <w:sz w:val="22"/>
          <w:szCs w:val="22"/>
        </w:rPr>
        <w:t>- Kölcsey Művelődési Központ Községi és Iskolai Könyvtár</w:t>
      </w:r>
    </w:p>
    <w:p w:rsidR="00DF359E" w:rsidRPr="00DF359E" w:rsidRDefault="00DF359E" w:rsidP="00DF359E">
      <w:pPr>
        <w:ind w:left="720" w:hanging="11"/>
        <w:rPr>
          <w:sz w:val="22"/>
          <w:szCs w:val="22"/>
        </w:rPr>
      </w:pPr>
      <w:r>
        <w:rPr>
          <w:sz w:val="22"/>
          <w:szCs w:val="22"/>
        </w:rPr>
        <w:t>- Családi Napközi</w:t>
      </w:r>
    </w:p>
    <w:p w:rsidR="00DF359E" w:rsidRPr="00404B8D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Az önkormány</w:t>
      </w:r>
      <w:r w:rsidR="00214BA4">
        <w:rPr>
          <w:b/>
          <w:i/>
          <w:sz w:val="22"/>
          <w:szCs w:val="22"/>
        </w:rPr>
        <w:t>zat és költségvetési szervei 2010</w:t>
      </w:r>
      <w:r w:rsidRPr="00404B8D">
        <w:rPr>
          <w:b/>
          <w:i/>
          <w:sz w:val="22"/>
          <w:szCs w:val="22"/>
        </w:rPr>
        <w:t>. évi költségvetésének teljesítése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3. §</w:t>
      </w:r>
      <w:r w:rsidR="00214BA4">
        <w:rPr>
          <w:sz w:val="22"/>
          <w:szCs w:val="22"/>
        </w:rPr>
        <w:t xml:space="preserve"> Az önkormányzat a 2010</w:t>
      </w:r>
      <w:r w:rsidRPr="00404B8D">
        <w:rPr>
          <w:sz w:val="22"/>
          <w:szCs w:val="22"/>
        </w:rPr>
        <w:t xml:space="preserve">. évi teljesített költségvetési </w:t>
      </w:r>
    </w:p>
    <w:p w:rsidR="00D647B9" w:rsidRPr="00404B8D" w:rsidRDefault="00D647B9" w:rsidP="00404B8D">
      <w:pPr>
        <w:ind w:left="567"/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a) kiadási főösszegét </w:t>
      </w:r>
      <w:r w:rsidR="00214BA4">
        <w:rPr>
          <w:sz w:val="22"/>
          <w:szCs w:val="22"/>
        </w:rPr>
        <w:t xml:space="preserve"> </w:t>
      </w:r>
      <w:r w:rsidR="002515B5">
        <w:rPr>
          <w:sz w:val="22"/>
          <w:szCs w:val="22"/>
        </w:rPr>
        <w:t xml:space="preserve"> </w:t>
      </w:r>
      <w:r w:rsidR="00D9179C">
        <w:rPr>
          <w:sz w:val="22"/>
          <w:szCs w:val="22"/>
        </w:rPr>
        <w:t xml:space="preserve">                    530 307    </w:t>
      </w:r>
      <w:r w:rsidR="00214BA4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ezer forintban, </w:t>
      </w:r>
    </w:p>
    <w:p w:rsidR="00D647B9" w:rsidRPr="00404B8D" w:rsidRDefault="00D647B9" w:rsidP="00404B8D">
      <w:pPr>
        <w:ind w:left="567"/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b) bevételi főösszegét </w:t>
      </w:r>
      <w:r w:rsidR="00D9179C">
        <w:rPr>
          <w:sz w:val="22"/>
          <w:szCs w:val="22"/>
        </w:rPr>
        <w:t xml:space="preserve">                    </w:t>
      </w:r>
      <w:r w:rsidR="002515B5">
        <w:rPr>
          <w:sz w:val="22"/>
          <w:szCs w:val="22"/>
        </w:rPr>
        <w:t xml:space="preserve">529 266  </w:t>
      </w:r>
      <w:r w:rsidR="00D9179C">
        <w:rPr>
          <w:sz w:val="22"/>
          <w:szCs w:val="22"/>
        </w:rPr>
        <w:t xml:space="preserve">   </w:t>
      </w:r>
      <w:r w:rsidR="00C71910" w:rsidRPr="00404B8D">
        <w:rPr>
          <w:sz w:val="22"/>
          <w:szCs w:val="22"/>
        </w:rPr>
        <w:t>e</w:t>
      </w:r>
      <w:r w:rsidR="00F81E7C">
        <w:rPr>
          <w:sz w:val="22"/>
          <w:szCs w:val="22"/>
        </w:rPr>
        <w:t xml:space="preserve">zer forintban állapítja meg,és </w:t>
      </w:r>
    </w:p>
    <w:p w:rsidR="00D647B9" w:rsidRPr="00404B8D" w:rsidRDefault="00F81E7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c)  </w:t>
      </w:r>
      <w:r w:rsidR="00D9179C">
        <w:rPr>
          <w:sz w:val="22"/>
          <w:szCs w:val="22"/>
        </w:rPr>
        <w:t xml:space="preserve">2010.évi pénzmaradványt        </w:t>
      </w:r>
      <w:r>
        <w:rPr>
          <w:sz w:val="22"/>
          <w:szCs w:val="22"/>
        </w:rPr>
        <w:t xml:space="preserve"> -</w:t>
      </w:r>
      <w:r w:rsidR="006F2A03">
        <w:rPr>
          <w:sz w:val="22"/>
          <w:szCs w:val="22"/>
        </w:rPr>
        <w:t xml:space="preserve"> </w:t>
      </w:r>
      <w:r w:rsidR="00D9179C">
        <w:rPr>
          <w:sz w:val="22"/>
          <w:szCs w:val="22"/>
        </w:rPr>
        <w:t xml:space="preserve">10 711     ezer forintban </w:t>
      </w:r>
      <w:r>
        <w:rPr>
          <w:sz w:val="22"/>
          <w:szCs w:val="22"/>
        </w:rPr>
        <w:t>hagyja jóvá</w:t>
      </w:r>
    </w:p>
    <w:p w:rsidR="00D647B9" w:rsidRPr="00D9179C" w:rsidRDefault="00D9179C" w:rsidP="00404B8D">
      <w:pPr>
        <w:jc w:val="both"/>
        <w:rPr>
          <w:i/>
          <w:sz w:val="22"/>
          <w:szCs w:val="22"/>
        </w:rPr>
      </w:pPr>
      <w:r w:rsidRPr="00D9179C">
        <w:rPr>
          <w:b/>
          <w:i/>
          <w:sz w:val="22"/>
          <w:szCs w:val="22"/>
        </w:rPr>
        <w:t xml:space="preserve">         </w:t>
      </w:r>
      <w:r w:rsidRPr="00D9179C">
        <w:rPr>
          <w:i/>
          <w:sz w:val="22"/>
          <w:szCs w:val="22"/>
        </w:rPr>
        <w:t xml:space="preserve">d)záró pénzkészlet         </w:t>
      </w:r>
      <w:r>
        <w:rPr>
          <w:i/>
          <w:sz w:val="22"/>
          <w:szCs w:val="22"/>
        </w:rPr>
        <w:t xml:space="preserve">                    </w:t>
      </w:r>
      <w:r w:rsidRPr="00D9179C">
        <w:rPr>
          <w:i/>
          <w:sz w:val="22"/>
          <w:szCs w:val="22"/>
        </w:rPr>
        <w:t xml:space="preserve">    811</w:t>
      </w:r>
      <w:r>
        <w:rPr>
          <w:i/>
          <w:sz w:val="22"/>
          <w:szCs w:val="22"/>
        </w:rPr>
        <w:t xml:space="preserve">     ezer forintban hagyja jóvá</w:t>
      </w:r>
    </w:p>
    <w:p w:rsidR="00D9179C" w:rsidRDefault="00D9179C" w:rsidP="00AB56BE">
      <w:pPr>
        <w:jc w:val="center"/>
        <w:rPr>
          <w:b/>
          <w:i/>
          <w:sz w:val="22"/>
          <w:szCs w:val="22"/>
        </w:rPr>
      </w:pP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mérleg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FB540C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4. §</w:t>
      </w:r>
      <w:r w:rsidR="00214BA4">
        <w:rPr>
          <w:sz w:val="22"/>
          <w:szCs w:val="22"/>
        </w:rPr>
        <w:t xml:space="preserve"> (1) Az önkormányzat 2010</w:t>
      </w:r>
      <w:r w:rsidR="00D647B9" w:rsidRPr="00404B8D">
        <w:rPr>
          <w:sz w:val="22"/>
          <w:szCs w:val="22"/>
        </w:rPr>
        <w:t>. évi egyszerűsí</w:t>
      </w:r>
      <w:r w:rsidRPr="00404B8D">
        <w:rPr>
          <w:sz w:val="22"/>
          <w:szCs w:val="22"/>
        </w:rPr>
        <w:t>tet</w:t>
      </w:r>
      <w:r w:rsidR="0032115A" w:rsidRPr="00404B8D">
        <w:rPr>
          <w:sz w:val="22"/>
          <w:szCs w:val="22"/>
        </w:rPr>
        <w:t>t mérlegének főösszege</w:t>
      </w:r>
      <w:r w:rsidR="0001387C">
        <w:rPr>
          <w:sz w:val="22"/>
          <w:szCs w:val="22"/>
        </w:rPr>
        <w:t xml:space="preserve"> </w:t>
      </w:r>
      <w:r w:rsidR="00065FE6">
        <w:rPr>
          <w:sz w:val="22"/>
          <w:szCs w:val="22"/>
        </w:rPr>
        <w:t>3 383 041</w:t>
      </w:r>
      <w:r w:rsidR="00FA1429">
        <w:rPr>
          <w:sz w:val="22"/>
          <w:szCs w:val="22"/>
        </w:rPr>
        <w:t xml:space="preserve">  </w:t>
      </w:r>
      <w:r w:rsidR="00065FE6">
        <w:rPr>
          <w:sz w:val="22"/>
          <w:szCs w:val="22"/>
        </w:rPr>
        <w:t xml:space="preserve"> m/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Az önkorm</w:t>
      </w:r>
      <w:r w:rsidR="0032115A" w:rsidRPr="00404B8D">
        <w:rPr>
          <w:sz w:val="22"/>
          <w:szCs w:val="22"/>
        </w:rPr>
        <w:t xml:space="preserve">ányzat egyszerűsített mérlegét </w:t>
      </w:r>
      <w:r w:rsidRPr="00404B8D">
        <w:rPr>
          <w:sz w:val="22"/>
          <w:szCs w:val="22"/>
        </w:rPr>
        <w:t>a</w:t>
      </w:r>
      <w:r w:rsidR="0032115A" w:rsidRPr="00404B8D">
        <w:rPr>
          <w:sz w:val="22"/>
          <w:szCs w:val="22"/>
        </w:rPr>
        <w:t xml:space="preserve">z </w:t>
      </w:r>
      <w:r w:rsidR="0032115A" w:rsidRPr="00404B8D">
        <w:rPr>
          <w:b/>
          <w:sz w:val="22"/>
          <w:szCs w:val="22"/>
        </w:rPr>
        <w:t>1</w:t>
      </w:r>
      <w:r w:rsidRPr="00404B8D">
        <w:rPr>
          <w:b/>
          <w:sz w:val="22"/>
          <w:szCs w:val="22"/>
        </w:rPr>
        <w:t>. számú</w:t>
      </w:r>
      <w:r w:rsidRPr="00404B8D">
        <w:rPr>
          <w:sz w:val="22"/>
          <w:szCs w:val="22"/>
        </w:rPr>
        <w:t xml:space="preserve"> melléklet mutatja be.</w:t>
      </w:r>
    </w:p>
    <w:p w:rsidR="00003A26" w:rsidRPr="00404B8D" w:rsidRDefault="00003A26" w:rsidP="00404B8D">
      <w:pPr>
        <w:jc w:val="both"/>
        <w:rPr>
          <w:i/>
          <w:sz w:val="22"/>
          <w:szCs w:val="22"/>
        </w:rPr>
      </w:pPr>
    </w:p>
    <w:p w:rsidR="00003A26" w:rsidRPr="00404B8D" w:rsidRDefault="00003A26" w:rsidP="00404B8D">
      <w:pPr>
        <w:jc w:val="both"/>
        <w:rPr>
          <w:i/>
          <w:sz w:val="22"/>
          <w:szCs w:val="22"/>
        </w:rPr>
      </w:pPr>
    </w:p>
    <w:p w:rsidR="00561832" w:rsidRPr="00AB56BE" w:rsidRDefault="00561832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214BA4">
        <w:rPr>
          <w:sz w:val="22"/>
          <w:szCs w:val="22"/>
        </w:rPr>
        <w:t>2010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 xml:space="preserve">egyszerűsített tartalmú éves pénzforgalmi jelentést a </w:t>
      </w:r>
      <w:r w:rsidR="00CA67B0" w:rsidRPr="00404B8D">
        <w:rPr>
          <w:b/>
          <w:sz w:val="22"/>
          <w:szCs w:val="22"/>
        </w:rPr>
        <w:t>2. számú</w:t>
      </w:r>
      <w:r w:rsidR="00CA67B0" w:rsidRPr="00404B8D">
        <w:rPr>
          <w:sz w:val="22"/>
          <w:szCs w:val="22"/>
        </w:rPr>
        <w:t xml:space="preserve"> melléklet mutatja be.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A 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214BA4">
        <w:rPr>
          <w:sz w:val="22"/>
          <w:szCs w:val="22"/>
        </w:rPr>
        <w:t>t 2010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3431CF">
        <w:rPr>
          <w:sz w:val="22"/>
          <w:szCs w:val="22"/>
        </w:rPr>
        <w:t>vizsgált Záró pénzkészlet:</w:t>
      </w:r>
      <w:r w:rsidR="002E2952">
        <w:rPr>
          <w:sz w:val="22"/>
          <w:szCs w:val="22"/>
        </w:rPr>
        <w:t xml:space="preserve"> </w:t>
      </w:r>
      <w:r w:rsidR="00FA1429">
        <w:rPr>
          <w:sz w:val="22"/>
          <w:szCs w:val="22"/>
        </w:rPr>
        <w:t xml:space="preserve"> </w:t>
      </w:r>
      <w:r w:rsidR="0001387C">
        <w:rPr>
          <w:sz w:val="22"/>
          <w:szCs w:val="22"/>
        </w:rPr>
        <w:t>811</w:t>
      </w:r>
      <w:r w:rsidR="00214BA4"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 xml:space="preserve"> 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A3478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(2) A jóváhagyott </w:t>
      </w:r>
      <w:r w:rsidR="00FD287C" w:rsidRPr="00404B8D">
        <w:rPr>
          <w:sz w:val="22"/>
          <w:szCs w:val="22"/>
        </w:rPr>
        <w:t xml:space="preserve">módosított pénzmaradvány </w:t>
      </w:r>
      <w:r w:rsidR="009401B7">
        <w:rPr>
          <w:sz w:val="22"/>
          <w:szCs w:val="22"/>
        </w:rPr>
        <w:t>-10 711</w:t>
      </w:r>
      <w:r w:rsidR="00FD287C" w:rsidRPr="00404B8D">
        <w:rPr>
          <w:sz w:val="22"/>
          <w:szCs w:val="22"/>
        </w:rPr>
        <w:t>e Ft, melyből a kötelezettséggel terhelt pénzm</w:t>
      </w:r>
      <w:r w:rsidR="00FD287C" w:rsidRPr="00404B8D">
        <w:rPr>
          <w:sz w:val="22"/>
          <w:szCs w:val="22"/>
        </w:rPr>
        <w:t>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-10 818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DA3478">
        <w:rPr>
          <w:sz w:val="22"/>
          <w:szCs w:val="22"/>
        </w:rPr>
        <w:t xml:space="preserve"> </w:t>
      </w:r>
      <w:r w:rsidR="00B359AF">
        <w:rPr>
          <w:sz w:val="22"/>
          <w:szCs w:val="22"/>
        </w:rPr>
        <w:t xml:space="preserve"> </w:t>
      </w:r>
      <w:r w:rsidR="00DA3478">
        <w:rPr>
          <w:sz w:val="22"/>
          <w:szCs w:val="22"/>
        </w:rPr>
        <w:t>költségvetési</w:t>
      </w:r>
      <w:r w:rsidR="00B359AF">
        <w:rPr>
          <w:sz w:val="22"/>
          <w:szCs w:val="22"/>
        </w:rPr>
        <w:t xml:space="preserve"> </w:t>
      </w:r>
      <w:r w:rsidR="00DA3478">
        <w:rPr>
          <w:sz w:val="22"/>
          <w:szCs w:val="22"/>
        </w:rPr>
        <w:t xml:space="preserve"> befizeté</w:t>
      </w:r>
      <w:r w:rsidR="009401B7">
        <w:rPr>
          <w:sz w:val="22"/>
          <w:szCs w:val="22"/>
        </w:rPr>
        <w:t xml:space="preserve">s </w:t>
      </w:r>
      <w:r w:rsidR="00E95A14">
        <w:rPr>
          <w:sz w:val="22"/>
          <w:szCs w:val="22"/>
        </w:rPr>
        <w:t xml:space="preserve"> normatív </w:t>
      </w:r>
      <w:r w:rsidR="009401B7">
        <w:rPr>
          <w:sz w:val="22"/>
          <w:szCs w:val="22"/>
        </w:rPr>
        <w:t>többlettámogatás miatt -2 401</w:t>
      </w:r>
      <w:r w:rsidR="00E95A14">
        <w:rPr>
          <w:sz w:val="22"/>
          <w:szCs w:val="22"/>
        </w:rPr>
        <w:t>e Ft.</w:t>
      </w:r>
      <w:r w:rsidR="00DA3478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</w:t>
      </w:r>
      <w:r w:rsidR="00516E42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bad pénzmaradvány </w:t>
      </w:r>
      <w:r w:rsidR="00011035">
        <w:rPr>
          <w:sz w:val="22"/>
          <w:szCs w:val="22"/>
        </w:rPr>
        <w:t>107 e Ft. A 2010.évi pénzmaradvány és az abban foglalt kötelezettségek a 2011.évi költségvetést terhelik.</w:t>
      </w:r>
    </w:p>
    <w:p w:rsidR="00D647B9" w:rsidRPr="00404B8D" w:rsidRDefault="00FD287C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 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pénzmaradványt a </w:t>
      </w:r>
      <w:r w:rsidR="00FD287C" w:rsidRPr="00404B8D">
        <w:rPr>
          <w:b/>
          <w:sz w:val="22"/>
          <w:szCs w:val="22"/>
        </w:rPr>
        <w:t>3. számú</w:t>
      </w:r>
      <w:r w:rsidR="00FD287C" w:rsidRPr="00404B8D">
        <w:rPr>
          <w:sz w:val="22"/>
          <w:szCs w:val="22"/>
        </w:rPr>
        <w:t xml:space="preserve"> melléklet mutatja be. </w:t>
      </w:r>
    </w:p>
    <w:p w:rsidR="00610144" w:rsidRPr="00404B8D" w:rsidRDefault="00610144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E50D55" w:rsidRPr="00404B8D" w:rsidRDefault="00E50D55" w:rsidP="00404B8D">
      <w:pPr>
        <w:jc w:val="both"/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 xml:space="preserve">A pénzeszközök változását a </w:t>
      </w:r>
      <w:r w:rsidR="00483232" w:rsidRPr="00483232">
        <w:rPr>
          <w:b/>
          <w:sz w:val="22"/>
          <w:szCs w:val="22"/>
        </w:rPr>
        <w:t>4. számú</w:t>
      </w:r>
      <w:r w:rsidR="00483232">
        <w:rPr>
          <w:sz w:val="22"/>
          <w:szCs w:val="22"/>
        </w:rPr>
        <w:t xml:space="preserve"> melléklet tartalmazza.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(2</w:t>
      </w:r>
      <w:r w:rsidR="00483232">
        <w:rPr>
          <w:sz w:val="22"/>
          <w:szCs w:val="22"/>
        </w:rPr>
        <w:t xml:space="preserve">) A 2010. évi kiadások címenként és összesen számszaki részletezését az </w:t>
      </w:r>
      <w:r w:rsidR="00483232" w:rsidRPr="00E50D55">
        <w:rPr>
          <w:b/>
          <w:sz w:val="22"/>
          <w:szCs w:val="22"/>
        </w:rPr>
        <w:t>5.</w:t>
      </w:r>
      <w:r w:rsidR="00E50D55">
        <w:rPr>
          <w:b/>
          <w:sz w:val="22"/>
          <w:szCs w:val="22"/>
        </w:rPr>
        <w:t xml:space="preserve">a) </w:t>
      </w:r>
      <w:r w:rsidR="00483232" w:rsidRPr="00E50D55">
        <w:rPr>
          <w:b/>
          <w:sz w:val="22"/>
          <w:szCs w:val="22"/>
        </w:rPr>
        <w:t>számú</w:t>
      </w:r>
      <w:r w:rsidR="00483232">
        <w:rPr>
          <w:sz w:val="22"/>
          <w:szCs w:val="22"/>
        </w:rPr>
        <w:t xml:space="preserve"> melléklet </w:t>
      </w:r>
      <w:r w:rsidR="00E50D55">
        <w:rPr>
          <w:sz w:val="22"/>
          <w:szCs w:val="22"/>
        </w:rPr>
        <w:t xml:space="preserve">a Polgármesteri Hivatal és intézményei kiadásainak szöveges indoklását az </w:t>
      </w:r>
      <w:r w:rsidR="00E50D55" w:rsidRPr="00E50D55">
        <w:rPr>
          <w:b/>
          <w:sz w:val="22"/>
          <w:szCs w:val="22"/>
        </w:rPr>
        <w:t>5.b) számú</w:t>
      </w:r>
      <w:r w:rsidR="00E50D55">
        <w:rPr>
          <w:sz w:val="22"/>
          <w:szCs w:val="22"/>
        </w:rPr>
        <w:t xml:space="preserve"> melléklet </w:t>
      </w:r>
      <w:r w:rsidR="00483232">
        <w:rPr>
          <w:sz w:val="22"/>
          <w:szCs w:val="22"/>
        </w:rPr>
        <w:t>muta</w:t>
      </w:r>
      <w:r w:rsidR="00483232">
        <w:rPr>
          <w:sz w:val="22"/>
          <w:szCs w:val="22"/>
        </w:rPr>
        <w:t>t</w:t>
      </w:r>
      <w:r w:rsidR="00483232">
        <w:rPr>
          <w:sz w:val="22"/>
          <w:szCs w:val="22"/>
        </w:rPr>
        <w:t>ja be.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3</w:t>
      </w:r>
      <w:r>
        <w:rPr>
          <w:sz w:val="22"/>
          <w:szCs w:val="22"/>
        </w:rPr>
        <w:t xml:space="preserve">) A 2010. évi bevételek címenként és összesen számszaki részletezését a </w:t>
      </w:r>
      <w:r>
        <w:rPr>
          <w:b/>
          <w:sz w:val="22"/>
          <w:szCs w:val="22"/>
        </w:rPr>
        <w:t>6</w:t>
      </w:r>
      <w:r w:rsidRPr="00E50D55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a)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melléklet a Polgármesteri Hivatal és intézményei bevételeinek szöveges indoklását a </w:t>
      </w:r>
      <w:r w:rsidRPr="00E50D55">
        <w:rPr>
          <w:b/>
          <w:sz w:val="22"/>
          <w:szCs w:val="22"/>
        </w:rPr>
        <w:t>6.b) számú</w:t>
      </w:r>
      <w:r>
        <w:rPr>
          <w:sz w:val="22"/>
          <w:szCs w:val="22"/>
        </w:rPr>
        <w:t xml:space="preserve"> melléklet muta</w:t>
      </w:r>
      <w:r>
        <w:rPr>
          <w:sz w:val="22"/>
          <w:szCs w:val="22"/>
        </w:rPr>
        <w:t>t</w:t>
      </w:r>
      <w:r>
        <w:rPr>
          <w:sz w:val="22"/>
          <w:szCs w:val="22"/>
        </w:rPr>
        <w:t>ja be.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4</w:t>
      </w:r>
      <w:r>
        <w:rPr>
          <w:sz w:val="22"/>
          <w:szCs w:val="22"/>
        </w:rPr>
        <w:t xml:space="preserve">) A Délegyháza Község Önkormányzata címenként összesített létszámadatait a </w:t>
      </w:r>
      <w:r w:rsidRPr="00E50D55">
        <w:rPr>
          <w:b/>
          <w:sz w:val="22"/>
          <w:szCs w:val="22"/>
        </w:rPr>
        <w:t>7. számú</w:t>
      </w:r>
      <w:r>
        <w:rPr>
          <w:sz w:val="22"/>
          <w:szCs w:val="22"/>
        </w:rPr>
        <w:t xml:space="preserve"> melléklet tartalmazza.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C46689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(5</w:t>
      </w:r>
      <w:r w:rsidR="00C46689">
        <w:rPr>
          <w:sz w:val="22"/>
          <w:szCs w:val="22"/>
        </w:rPr>
        <w:t>) A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 xml:space="preserve"> többéves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 xml:space="preserve"> kihatással </w:t>
      </w:r>
      <w:r w:rsidR="00580513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 xml:space="preserve">járó </w:t>
      </w:r>
      <w:r w:rsidR="00EB4338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>döntések</w:t>
      </w:r>
      <w:r>
        <w:rPr>
          <w:sz w:val="22"/>
          <w:szCs w:val="22"/>
        </w:rPr>
        <w:t xml:space="preserve">ből </w:t>
      </w:r>
      <w:r w:rsidR="00B359AF">
        <w:rPr>
          <w:sz w:val="22"/>
          <w:szCs w:val="22"/>
        </w:rPr>
        <w:t xml:space="preserve"> </w:t>
      </w:r>
      <w:r>
        <w:rPr>
          <w:sz w:val="22"/>
          <w:szCs w:val="22"/>
        </w:rPr>
        <w:t>származó</w:t>
      </w:r>
      <w:r w:rsidR="00EB65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kötelezettségek  alakulását a </w:t>
      </w:r>
      <w:r w:rsidRPr="00610144">
        <w:rPr>
          <w:b/>
          <w:sz w:val="22"/>
          <w:szCs w:val="22"/>
        </w:rPr>
        <w:t>8. számú</w:t>
      </w:r>
      <w:r>
        <w:rPr>
          <w:sz w:val="22"/>
          <w:szCs w:val="22"/>
        </w:rPr>
        <w:t xml:space="preserve"> me</w:t>
      </w:r>
      <w:r>
        <w:rPr>
          <w:sz w:val="22"/>
          <w:szCs w:val="22"/>
        </w:rPr>
        <w:t>l</w:t>
      </w:r>
      <w:r>
        <w:rPr>
          <w:sz w:val="22"/>
          <w:szCs w:val="22"/>
        </w:rPr>
        <w:t xml:space="preserve">léklet tartalmazza. </w:t>
      </w:r>
    </w:p>
    <w:p w:rsidR="00610144" w:rsidRDefault="00610144" w:rsidP="00404B8D">
      <w:pPr>
        <w:jc w:val="both"/>
        <w:rPr>
          <w:sz w:val="22"/>
          <w:szCs w:val="22"/>
        </w:rPr>
      </w:pPr>
    </w:p>
    <w:p w:rsidR="00610144" w:rsidRPr="00404B8D" w:rsidRDefault="00610144" w:rsidP="00404B8D">
      <w:pPr>
        <w:jc w:val="both"/>
        <w:rPr>
          <w:sz w:val="22"/>
          <w:szCs w:val="22"/>
        </w:rPr>
      </w:pPr>
    </w:p>
    <w:p w:rsidR="00D647B9" w:rsidRPr="00AB56BE" w:rsidRDefault="00D647B9" w:rsidP="00BD1AD8">
      <w:pPr>
        <w:ind w:left="2127" w:firstLine="709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 xml:space="preserve">. §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D647B9" w:rsidRDefault="00D647B9" w:rsidP="00404B8D">
      <w:pPr>
        <w:jc w:val="both"/>
        <w:rPr>
          <w:sz w:val="22"/>
          <w:szCs w:val="22"/>
        </w:rPr>
      </w:pPr>
    </w:p>
    <w:p w:rsidR="00C10FDA" w:rsidRPr="00404B8D" w:rsidRDefault="00C10FDA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 napján 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 rendelet kihirdetéséről az aljegyző gondoskodik.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214BA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 2011</w:t>
      </w:r>
      <w:r w:rsidR="00015309" w:rsidRPr="00404B8D">
        <w:rPr>
          <w:sz w:val="22"/>
          <w:szCs w:val="22"/>
        </w:rPr>
        <w:t>. április</w:t>
      </w:r>
      <w:r w:rsidR="00B85B23">
        <w:rPr>
          <w:sz w:val="22"/>
          <w:szCs w:val="22"/>
        </w:rPr>
        <w:tab/>
      </w:r>
      <w:r w:rsidR="00015309" w:rsidRPr="00404B8D">
        <w:rPr>
          <w:sz w:val="22"/>
          <w:szCs w:val="22"/>
        </w:rPr>
        <w:t>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tabs>
          <w:tab w:val="right" w:leader="dot" w:pos="3402"/>
          <w:tab w:val="left" w:pos="5670"/>
          <w:tab w:val="right" w:leader="dot" w:pos="8931"/>
        </w:tabs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  <w:r w:rsidRPr="00404B8D">
        <w:rPr>
          <w:sz w:val="22"/>
          <w:szCs w:val="22"/>
        </w:rPr>
        <w:tab/>
      </w:r>
      <w:r w:rsidRPr="00404B8D">
        <w:rPr>
          <w:sz w:val="22"/>
          <w:szCs w:val="22"/>
        </w:rPr>
        <w:tab/>
      </w:r>
    </w:p>
    <w:p w:rsidR="00274B05" w:rsidRDefault="00D647B9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  <w:r w:rsidR="00214BA4">
        <w:rPr>
          <w:sz w:val="22"/>
          <w:szCs w:val="22"/>
        </w:rPr>
        <w:t>Dr. Riebl Antal</w:t>
      </w:r>
      <w:r w:rsidR="00214BA4">
        <w:rPr>
          <w:sz w:val="22"/>
          <w:szCs w:val="22"/>
        </w:rPr>
        <w:tab/>
        <w:t>Dr.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14BA4">
        <w:rPr>
          <w:sz w:val="22"/>
          <w:szCs w:val="22"/>
        </w:rPr>
        <w:t xml:space="preserve">polgármester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Ph.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Délegyháza, </w:t>
      </w:r>
      <w:r w:rsidR="00214BA4">
        <w:rPr>
          <w:sz w:val="22"/>
          <w:szCs w:val="22"/>
        </w:rPr>
        <w:t>2011.04.</w:t>
      </w:r>
      <w:r w:rsidR="00EF6430">
        <w:rPr>
          <w:sz w:val="22"/>
          <w:szCs w:val="22"/>
        </w:rPr>
        <w:t xml:space="preserve"> 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tabs>
          <w:tab w:val="left" w:pos="3402"/>
        </w:tabs>
        <w:jc w:val="both"/>
        <w:rPr>
          <w:sz w:val="22"/>
          <w:szCs w:val="22"/>
        </w:rPr>
      </w:pPr>
      <w:r w:rsidRPr="00404B8D">
        <w:rPr>
          <w:sz w:val="22"/>
          <w:szCs w:val="22"/>
        </w:rPr>
        <w:t>...</w:t>
      </w:r>
      <w:r w:rsidR="00214BA4">
        <w:rPr>
          <w:sz w:val="22"/>
          <w:szCs w:val="22"/>
        </w:rPr>
        <w:t>Dr: Molnár  Zsuzsanna</w:t>
      </w:r>
    </w:p>
    <w:p w:rsidR="00D647B9" w:rsidRDefault="00214BA4" w:rsidP="00783085">
      <w:pPr>
        <w:tabs>
          <w:tab w:val="center" w:pos="141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83085">
        <w:rPr>
          <w:sz w:val="22"/>
          <w:szCs w:val="22"/>
        </w:rPr>
        <w:t>jegyző</w:t>
      </w:r>
    </w:p>
    <w:p w:rsidR="00783085" w:rsidRPr="00404B8D" w:rsidRDefault="00783085" w:rsidP="00783085">
      <w:pPr>
        <w:tabs>
          <w:tab w:val="center" w:pos="1418"/>
        </w:tabs>
        <w:jc w:val="both"/>
        <w:rPr>
          <w:sz w:val="22"/>
          <w:szCs w:val="22"/>
        </w:rPr>
      </w:pPr>
    </w:p>
    <w:sectPr w:rsidR="00783085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689" w:rsidRDefault="00C46689">
      <w:r>
        <w:separator/>
      </w:r>
    </w:p>
  </w:endnote>
  <w:endnote w:type="continuationSeparator" w:id="0">
    <w:p w:rsidR="00C46689" w:rsidRDefault="00C46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89" w:rsidRDefault="00AD18A9">
    <w:pPr>
      <w:pStyle w:val="llb"/>
      <w:jc w:val="right"/>
    </w:pPr>
    <w:fldSimple w:instr=" PAGE   \* MERGEFORMAT ">
      <w:r w:rsidR="00FE25BC">
        <w:rPr>
          <w:noProof/>
        </w:rPr>
        <w:t>1</w:t>
      </w:r>
    </w:fldSimple>
  </w:p>
  <w:p w:rsidR="00C46689" w:rsidRDefault="00C46689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689" w:rsidRDefault="00C46689">
      <w:r>
        <w:separator/>
      </w:r>
    </w:p>
  </w:footnote>
  <w:footnote w:type="continuationSeparator" w:id="0">
    <w:p w:rsidR="00C46689" w:rsidRDefault="00C46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3A26"/>
    <w:rsid w:val="00011035"/>
    <w:rsid w:val="0001387C"/>
    <w:rsid w:val="00015309"/>
    <w:rsid w:val="00030B7E"/>
    <w:rsid w:val="00065FE6"/>
    <w:rsid w:val="00090A2E"/>
    <w:rsid w:val="001553BC"/>
    <w:rsid w:val="001D337C"/>
    <w:rsid w:val="001E0679"/>
    <w:rsid w:val="001E0F34"/>
    <w:rsid w:val="00214BA4"/>
    <w:rsid w:val="002258ED"/>
    <w:rsid w:val="0024134E"/>
    <w:rsid w:val="00245D2B"/>
    <w:rsid w:val="002515B5"/>
    <w:rsid w:val="00274B05"/>
    <w:rsid w:val="002923F3"/>
    <w:rsid w:val="002A1F65"/>
    <w:rsid w:val="002A30DF"/>
    <w:rsid w:val="002E2952"/>
    <w:rsid w:val="0032115A"/>
    <w:rsid w:val="00326379"/>
    <w:rsid w:val="003431CF"/>
    <w:rsid w:val="00362F64"/>
    <w:rsid w:val="00404B8D"/>
    <w:rsid w:val="00416C03"/>
    <w:rsid w:val="004312E4"/>
    <w:rsid w:val="00437F15"/>
    <w:rsid w:val="00452632"/>
    <w:rsid w:val="004616C7"/>
    <w:rsid w:val="00483232"/>
    <w:rsid w:val="00516E42"/>
    <w:rsid w:val="00532D75"/>
    <w:rsid w:val="00561832"/>
    <w:rsid w:val="00573E86"/>
    <w:rsid w:val="00580513"/>
    <w:rsid w:val="00586D14"/>
    <w:rsid w:val="005B40D3"/>
    <w:rsid w:val="005C4E5F"/>
    <w:rsid w:val="006003A7"/>
    <w:rsid w:val="00610144"/>
    <w:rsid w:val="00657350"/>
    <w:rsid w:val="00680BF0"/>
    <w:rsid w:val="00687EB1"/>
    <w:rsid w:val="006D00E3"/>
    <w:rsid w:val="006F2A03"/>
    <w:rsid w:val="00703BCC"/>
    <w:rsid w:val="007136D9"/>
    <w:rsid w:val="00714636"/>
    <w:rsid w:val="00745BF9"/>
    <w:rsid w:val="0075274F"/>
    <w:rsid w:val="00753776"/>
    <w:rsid w:val="00783085"/>
    <w:rsid w:val="007A417D"/>
    <w:rsid w:val="007E145A"/>
    <w:rsid w:val="00820C1D"/>
    <w:rsid w:val="008400BE"/>
    <w:rsid w:val="00840B5B"/>
    <w:rsid w:val="008528CB"/>
    <w:rsid w:val="008C73C0"/>
    <w:rsid w:val="009401B7"/>
    <w:rsid w:val="00996B83"/>
    <w:rsid w:val="009A7F4C"/>
    <w:rsid w:val="00A14B22"/>
    <w:rsid w:val="00A474D4"/>
    <w:rsid w:val="00A767DA"/>
    <w:rsid w:val="00AB56BE"/>
    <w:rsid w:val="00AD18A9"/>
    <w:rsid w:val="00B359AF"/>
    <w:rsid w:val="00B45145"/>
    <w:rsid w:val="00B515C7"/>
    <w:rsid w:val="00B6227C"/>
    <w:rsid w:val="00B76809"/>
    <w:rsid w:val="00B85B23"/>
    <w:rsid w:val="00B9599C"/>
    <w:rsid w:val="00BD1AD8"/>
    <w:rsid w:val="00C10FDA"/>
    <w:rsid w:val="00C30FE6"/>
    <w:rsid w:val="00C42E7D"/>
    <w:rsid w:val="00C465CA"/>
    <w:rsid w:val="00C46689"/>
    <w:rsid w:val="00C61903"/>
    <w:rsid w:val="00C71910"/>
    <w:rsid w:val="00C71A62"/>
    <w:rsid w:val="00CA67B0"/>
    <w:rsid w:val="00CC4964"/>
    <w:rsid w:val="00CD636A"/>
    <w:rsid w:val="00D05E3D"/>
    <w:rsid w:val="00D214C1"/>
    <w:rsid w:val="00D24FE7"/>
    <w:rsid w:val="00D5308D"/>
    <w:rsid w:val="00D647B9"/>
    <w:rsid w:val="00D9179C"/>
    <w:rsid w:val="00DA3478"/>
    <w:rsid w:val="00DC5B9F"/>
    <w:rsid w:val="00DF359E"/>
    <w:rsid w:val="00E50D55"/>
    <w:rsid w:val="00E5358E"/>
    <w:rsid w:val="00E64B96"/>
    <w:rsid w:val="00E95A14"/>
    <w:rsid w:val="00EB3C58"/>
    <w:rsid w:val="00EB4338"/>
    <w:rsid w:val="00EB6548"/>
    <w:rsid w:val="00EF6430"/>
    <w:rsid w:val="00F81E7C"/>
    <w:rsid w:val="00FA1429"/>
    <w:rsid w:val="00FB135C"/>
    <w:rsid w:val="00FB540C"/>
    <w:rsid w:val="00FC5C54"/>
    <w:rsid w:val="00FD287C"/>
    <w:rsid w:val="00FE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159C-9098-41F8-927B-5F16C71D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Dr. Molnár Zsuzsanna</cp:lastModifiedBy>
  <cp:revision>2</cp:revision>
  <cp:lastPrinted>2010-03-26T06:34:00Z</cp:lastPrinted>
  <dcterms:created xsi:type="dcterms:W3CDTF">2011-04-11T15:15:00Z</dcterms:created>
  <dcterms:modified xsi:type="dcterms:W3CDTF">2011-04-11T15:15:00Z</dcterms:modified>
</cp:coreProperties>
</file>