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542840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március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D64345">
        <w:rPr>
          <w:rFonts w:ascii="Book Antiqua" w:hAnsi="Book Antiqua"/>
          <w:color w:val="auto"/>
          <w:sz w:val="20"/>
          <w:szCs w:val="20"/>
          <w:u w:val="none"/>
        </w:rPr>
        <w:t>2</w:t>
      </w:r>
      <w:r w:rsidR="0085284C">
        <w:rPr>
          <w:rFonts w:ascii="Book Antiqua" w:hAnsi="Book Antiqua"/>
          <w:color w:val="auto"/>
          <w:sz w:val="20"/>
          <w:szCs w:val="20"/>
          <w:u w:val="none"/>
        </w:rPr>
        <w:t>9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897BD5" w:rsidRPr="00542840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FC6A79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542840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542840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e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sz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ély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n</w:t>
      </w:r>
      <w:r w:rsidRPr="00542840">
        <w:rPr>
          <w:rFonts w:ascii="Book Antiqua" w:hAnsi="Book Antiqua"/>
          <w:color w:val="auto"/>
          <w:sz w:val="20"/>
          <w:szCs w:val="20"/>
        </w:rPr>
        <w:t>ak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542840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B20D71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B20D71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B20D71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B20D71">
        <w:rPr>
          <w:rFonts w:ascii="Book Antiqua" w:hAnsi="Book Antiqua"/>
          <w:color w:val="auto"/>
          <w:sz w:val="20"/>
          <w:szCs w:val="20"/>
        </w:rPr>
        <w:t xml:space="preserve"> </w:t>
      </w:r>
      <w:r w:rsidRPr="00B20D71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B20D71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B20D71">
        <w:rPr>
          <w:rFonts w:ascii="Book Antiqua" w:hAnsi="Book Antiqua"/>
          <w:color w:val="auto"/>
          <w:sz w:val="20"/>
          <w:szCs w:val="20"/>
        </w:rPr>
        <w:t>:</w:t>
      </w:r>
      <w:r w:rsidR="00C63B8F" w:rsidRPr="00B20D71">
        <w:rPr>
          <w:rFonts w:ascii="Book Antiqua" w:hAnsi="Book Antiqua"/>
          <w:sz w:val="20"/>
          <w:szCs w:val="20"/>
        </w:rPr>
        <w:t xml:space="preserve"> </w:t>
      </w:r>
    </w:p>
    <w:p w:rsidR="0085284C" w:rsidRPr="00B20D71" w:rsidRDefault="0085284C" w:rsidP="00FC6A79">
      <w:pPr>
        <w:pStyle w:val="Listaszerbekezds"/>
        <w:numPr>
          <w:ilvl w:val="0"/>
          <w:numId w:val="27"/>
        </w:num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20D71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Gyermekorvosi körzet kialakítása (elvi döntés)</w:t>
      </w:r>
    </w:p>
    <w:p w:rsidR="00B20D71" w:rsidRPr="00B20D71" w:rsidRDefault="00B20D71" w:rsidP="00FC6A79">
      <w:pPr>
        <w:pStyle w:val="Listaszerbekezds"/>
        <w:numPr>
          <w:ilvl w:val="0"/>
          <w:numId w:val="27"/>
        </w:num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20D71">
        <w:rPr>
          <w:rFonts w:ascii="Book Antiqua" w:eastAsia="Lucida Sans Unicode" w:hAnsi="Book Antiqua" w:cs="Times New Roman"/>
          <w:b/>
          <w:bCs/>
          <w:color w:val="auto"/>
          <w:sz w:val="20"/>
          <w:szCs w:val="20"/>
          <w:lang w:eastAsia="en-US" w:bidi="ar-SA"/>
        </w:rPr>
        <w:t>A 2021. évi közbeszerzési terv elfogadása</w:t>
      </w:r>
    </w:p>
    <w:p w:rsidR="00FC6A79" w:rsidRPr="00B20D71" w:rsidRDefault="00FC6A79" w:rsidP="00FC6A79">
      <w:pPr>
        <w:pStyle w:val="Listaszerbekezds"/>
        <w:numPr>
          <w:ilvl w:val="0"/>
          <w:numId w:val="28"/>
        </w:numPr>
        <w:rPr>
          <w:rFonts w:ascii="Book Antiqua" w:hAnsi="Book Antiqua" w:cs="Tahoma"/>
          <w:sz w:val="20"/>
          <w:szCs w:val="20"/>
        </w:rPr>
      </w:pPr>
      <w:r w:rsidRPr="00B20D71">
        <w:rPr>
          <w:rFonts w:ascii="Book Antiqua" w:hAnsi="Book Antiqua" w:cs="Tahoma"/>
          <w:b/>
          <w:sz w:val="20"/>
          <w:szCs w:val="20"/>
        </w:rPr>
        <w:t xml:space="preserve">Délegyházi Községi Polgárőr Egyesület támogatási kérelme </w:t>
      </w:r>
    </w:p>
    <w:p w:rsidR="00FC6A79" w:rsidRPr="00B20D71" w:rsidRDefault="00FC6A79" w:rsidP="00FC6A79">
      <w:pPr>
        <w:suppressAutoHyphens/>
        <w:spacing w:before="0" w:beforeAutospacing="0" w:after="0" w:afterAutospacing="0"/>
        <w:ind w:left="36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E171B" w:rsidRPr="00B20D71" w:rsidRDefault="000E548E" w:rsidP="005D07E6">
      <w:pPr>
        <w:rPr>
          <w:rFonts w:ascii="Book Antiqua" w:hAnsi="Book Antiqua" w:cs="Tahoma"/>
          <w:b/>
          <w:sz w:val="20"/>
          <w:szCs w:val="20"/>
        </w:rPr>
      </w:pPr>
      <w:r w:rsidRPr="00B20D71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2809AC" w:rsidRPr="00542840" w:rsidRDefault="004E6C8D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51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 w:rsidR="00D64345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II.2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9</w:t>
      </w:r>
      <w:r w:rsidR="00C1529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2809AC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4E6C8D" w:rsidRPr="004E6C8D" w:rsidRDefault="004E6C8D" w:rsidP="004E6C8D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4E6C8D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E6C8D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4E6C8D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eldönti,</w:t>
      </w:r>
      <w:r w:rsidRPr="004E6C8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hogy a településen új, önálló gyermekorvosi körzetet kíván létrehozni, lehetőség szerint legkésőbb 2021. szeptember 1. napjától kezdődően. </w:t>
      </w:r>
    </w:p>
    <w:p w:rsidR="004E6C8D" w:rsidRPr="004E6C8D" w:rsidRDefault="004E6C8D" w:rsidP="004E6C8D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E6C8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A Képviselő-testület felkéri Polgármesterét és Jegyzőjét, hogy a gyermekorvosi körzet kialakításához kapcsolódó rendelet-tervezetet készítsék elő, és a kapcsolódó dokumentumokkal együtt véleményezés céljából küldjék meg az az Országos Kórházi Főigazgatóság </w:t>
      </w:r>
      <w:proofErr w:type="spellStart"/>
      <w:r w:rsidRPr="004E6C8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Alapellátásfejlesztési</w:t>
      </w:r>
      <w:proofErr w:type="spellEnd"/>
      <w:r w:rsidRPr="004E6C8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Igazgatósága, és a Szigetszentmiklósi Járási Hivatal Népegészségügyi Osztálya</w:t>
      </w:r>
      <w:r w:rsidRPr="004E6C8D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részére. </w:t>
      </w:r>
    </w:p>
    <w:p w:rsidR="004E6C8D" w:rsidRPr="004E6C8D" w:rsidRDefault="004E6C8D" w:rsidP="004E6C8D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4E6C8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Határidő: 2021. április 15. </w:t>
      </w:r>
    </w:p>
    <w:p w:rsidR="004E6C8D" w:rsidRPr="004E6C8D" w:rsidRDefault="004E6C8D" w:rsidP="004E6C8D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4E6C8D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Felelős: Polgármester, Jegyző</w:t>
      </w:r>
    </w:p>
    <w:p w:rsidR="000231F3" w:rsidRPr="00542840" w:rsidRDefault="000231F3" w:rsidP="00DD19CF">
      <w:pPr>
        <w:ind w:right="-113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C5397B" w:rsidRPr="00DA6196" w:rsidRDefault="00FC6A79" w:rsidP="00DA6196">
      <w:pPr>
        <w:pStyle w:val="Listaszerbekezds"/>
        <w:numPr>
          <w:ilvl w:val="0"/>
          <w:numId w:val="29"/>
        </w:numPr>
        <w:ind w:left="284" w:hanging="284"/>
        <w:rPr>
          <w:rFonts w:ascii="Book Antiqua" w:eastAsia="Times New Roman" w:hAnsi="Book Antiqua" w:cs="Times New Roman"/>
          <w:color w:val="auto"/>
          <w:sz w:val="20"/>
          <w:szCs w:val="20"/>
        </w:rPr>
      </w:pPr>
      <w:bookmarkStart w:id="1" w:name="_GoBack"/>
      <w:bookmarkEnd w:id="1"/>
      <w:r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</w:t>
      </w:r>
      <w:r w:rsidR="00DA6196"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a </w:t>
      </w:r>
      <w:r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>második</w:t>
      </w:r>
      <w:r w:rsidRPr="00DA619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vonatkozásában a következő határozatot hozta:</w:t>
      </w:r>
    </w:p>
    <w:p w:rsidR="00FC6A79" w:rsidRPr="00FC6A79" w:rsidRDefault="00FC6A79" w:rsidP="00FC6A79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</w:pP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5</w:t>
      </w:r>
      <w:r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2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 xml:space="preserve">/2021. (III.29.) 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  <w:t>számú képviselő-testületi határozat</w:t>
      </w:r>
    </w:p>
    <w:p w:rsidR="00C5397B" w:rsidRPr="00C5397B" w:rsidRDefault="00C5397B" w:rsidP="00C5397B">
      <w:pPr>
        <w:spacing w:before="0" w:beforeAutospacing="0" w:after="0" w:afterAutospacing="0"/>
        <w:contextualSpacing/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</w:pPr>
      <w:r w:rsidRPr="00C5397B">
        <w:rPr>
          <w:rFonts w:ascii="Book Antiqua" w:eastAsia="Calibri" w:hAnsi="Book Antiqua" w:cs="Tahoma"/>
          <w:b/>
          <w:color w:val="auto"/>
          <w:sz w:val="20"/>
          <w:szCs w:val="20"/>
          <w:lang w:eastAsia="en-US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C5397B">
        <w:rPr>
          <w:rFonts w:ascii="Book Antiqua" w:eastAsia="Calibri" w:hAnsi="Book Antiqua" w:cs="Tahoma"/>
          <w:b/>
          <w:color w:val="auto"/>
          <w:sz w:val="20"/>
          <w:szCs w:val="20"/>
          <w:lang w:eastAsia="en-US" w:bidi="ar-SA"/>
        </w:rPr>
        <w:t>-ának</w:t>
      </w:r>
      <w:proofErr w:type="spellEnd"/>
      <w:r w:rsidRPr="00C5397B">
        <w:rPr>
          <w:rFonts w:ascii="Book Antiqua" w:eastAsia="Calibri" w:hAnsi="Book Antiqua" w:cs="Tahoma"/>
          <w:b/>
          <w:color w:val="auto"/>
          <w:sz w:val="20"/>
          <w:szCs w:val="20"/>
          <w:lang w:eastAsia="en-US" w:bidi="ar-SA"/>
        </w:rPr>
        <w:t xml:space="preserve"> (4) bekezdése alapján a Képviselő-testület jogkörében eljárva eldönti,</w:t>
      </w:r>
      <w:r w:rsidRPr="00C5397B"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  <w:t xml:space="preserve"> hogy </w:t>
      </w:r>
      <w:r w:rsidRPr="00C5397B"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  <w:t>elfogadja az Önkormányzat 2021. évi összesített közbeszerzési tervét.</w:t>
      </w:r>
    </w:p>
    <w:p w:rsidR="00C5397B" w:rsidRPr="00C5397B" w:rsidRDefault="00C5397B" w:rsidP="00C5397B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5397B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>Határidő: azonnal</w:t>
      </w:r>
    </w:p>
    <w:p w:rsidR="00C5397B" w:rsidRPr="00C5397B" w:rsidRDefault="00C5397B" w:rsidP="00C5397B">
      <w:pPr>
        <w:spacing w:before="0" w:beforeAutospacing="0" w:after="0" w:afterAutospacing="0" w:line="276" w:lineRule="auto"/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</w:pPr>
      <w:r w:rsidRPr="00C5397B"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  <w:t>Felelős: Polgármester, jegyző</w:t>
      </w:r>
    </w:p>
    <w:p w:rsid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FC6A79" w:rsidRPr="005D07E6" w:rsidRDefault="00FC6A79" w:rsidP="00FC6A79">
      <w:pPr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>3</w:t>
      </w:r>
      <w:r w:rsidRPr="005D07E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. Délegyháza Község Önkormányzatának Polgármestere </w:t>
      </w:r>
      <w:r>
        <w:rPr>
          <w:rFonts w:ascii="Book Antiqua" w:eastAsia="Times New Roman" w:hAnsi="Book Antiqua" w:cs="Times New Roman"/>
          <w:color w:val="auto"/>
          <w:sz w:val="20"/>
          <w:szCs w:val="20"/>
        </w:rPr>
        <w:t>a harmadik</w:t>
      </w:r>
      <w:r w:rsidRPr="005D07E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vonatkozásában a következő határozatot hozta:</w:t>
      </w:r>
    </w:p>
    <w:p w:rsidR="00FC6A79" w:rsidRPr="00FC6A79" w:rsidRDefault="00FC6A79" w:rsidP="00FC6A79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/>
        </w:rPr>
      </w:pP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lastRenderedPageBreak/>
        <w:t>5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3</w:t>
      </w: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 xml:space="preserve">/2021. (III.29.) </w:t>
      </w: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/>
        </w:rPr>
        <w:t>számú képviselő-testületi határozat</w:t>
      </w:r>
    </w:p>
    <w:p w:rsidR="00FC6A79" w:rsidRPr="00FC6A79" w:rsidRDefault="00FC6A79" w:rsidP="00FC6A79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</w:t>
      </w: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elhatározza, hogy </w:t>
      </w:r>
      <w:r w:rsidRPr="00FC6A79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 xml:space="preserve">a 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Délegyházi Községi Polgárőr Egyesületet </w:t>
      </w: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2021. évre további 200.000,- Ft összeggel támogatja </w:t>
      </w:r>
      <w:r w:rsidRPr="00FC6A79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 xml:space="preserve">az Egyesület számára </w:t>
      </w:r>
      <w:r w:rsidRPr="00FC6A79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az alapvető technikai eszközök beszerzése és a gépkocsi üzemeltetése </w:t>
      </w:r>
      <w:r w:rsidRPr="00FC6A79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>céljából</w:t>
      </w: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, a 2021. évi költségvetése terhére. </w:t>
      </w:r>
    </w:p>
    <w:p w:rsidR="00FC6A79" w:rsidRPr="00FC6A79" w:rsidRDefault="00FC6A79" w:rsidP="00FC6A79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Felelős: Polgármester, Jegyző</w:t>
      </w:r>
    </w:p>
    <w:p w:rsidR="00FC6A79" w:rsidRPr="00FC6A79" w:rsidRDefault="00FC6A79" w:rsidP="00FC6A79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FC6A79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Határidő: azonnal</w:t>
      </w:r>
    </w:p>
    <w:p w:rsidR="005D07E6" w:rsidRDefault="005D07E6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DA7977" w:rsidRPr="00F4420C" w:rsidRDefault="00DA7977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5F7C53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D07E6" w:rsidRPr="00542840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542840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542840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544DDE"/>
    <w:multiLevelType w:val="hybridMultilevel"/>
    <w:tmpl w:val="ADBA3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6873"/>
    <w:multiLevelType w:val="hybridMultilevel"/>
    <w:tmpl w:val="7CDC64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A5F"/>
    <w:multiLevelType w:val="hybridMultilevel"/>
    <w:tmpl w:val="8E561A26"/>
    <w:lvl w:ilvl="0" w:tplc="501A4F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6"/>
  </w:num>
  <w:num w:numId="5">
    <w:abstractNumId w:val="3"/>
  </w:num>
  <w:num w:numId="6">
    <w:abstractNumId w:val="18"/>
  </w:num>
  <w:num w:numId="7">
    <w:abstractNumId w:val="22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23"/>
  </w:num>
  <w:num w:numId="15">
    <w:abstractNumId w:val="11"/>
  </w:num>
  <w:num w:numId="16">
    <w:abstractNumId w:val="28"/>
  </w:num>
  <w:num w:numId="17">
    <w:abstractNumId w:val="27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5"/>
  </w:num>
  <w:num w:numId="23">
    <w:abstractNumId w:val="17"/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  <w:num w:numId="28">
    <w:abstractNumId w:val="16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1F3"/>
    <w:rsid w:val="0002366F"/>
    <w:rsid w:val="0002619A"/>
    <w:rsid w:val="00026D90"/>
    <w:rsid w:val="0003070E"/>
    <w:rsid w:val="000413CC"/>
    <w:rsid w:val="000559B7"/>
    <w:rsid w:val="00064CFC"/>
    <w:rsid w:val="0007427A"/>
    <w:rsid w:val="000874C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3E37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1380C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6F8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E6C8D"/>
    <w:rsid w:val="004F22F0"/>
    <w:rsid w:val="004F4A5B"/>
    <w:rsid w:val="00503880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C4930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865F1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5284C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D57F2"/>
    <w:rsid w:val="009E1976"/>
    <w:rsid w:val="009E36FA"/>
    <w:rsid w:val="009F17F7"/>
    <w:rsid w:val="009F351D"/>
    <w:rsid w:val="009F4C10"/>
    <w:rsid w:val="00A37076"/>
    <w:rsid w:val="00A46FCE"/>
    <w:rsid w:val="00A578F4"/>
    <w:rsid w:val="00A70A32"/>
    <w:rsid w:val="00A74425"/>
    <w:rsid w:val="00A86BB4"/>
    <w:rsid w:val="00A87523"/>
    <w:rsid w:val="00AB2F5C"/>
    <w:rsid w:val="00AC1E63"/>
    <w:rsid w:val="00AC74ED"/>
    <w:rsid w:val="00AD10E3"/>
    <w:rsid w:val="00AD3780"/>
    <w:rsid w:val="00AF55B9"/>
    <w:rsid w:val="00B0795F"/>
    <w:rsid w:val="00B1300E"/>
    <w:rsid w:val="00B20D71"/>
    <w:rsid w:val="00B37A43"/>
    <w:rsid w:val="00B56698"/>
    <w:rsid w:val="00B70520"/>
    <w:rsid w:val="00B70E5F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F6F38"/>
    <w:rsid w:val="00C06DF1"/>
    <w:rsid w:val="00C1529F"/>
    <w:rsid w:val="00C26A2C"/>
    <w:rsid w:val="00C32A8D"/>
    <w:rsid w:val="00C33F72"/>
    <w:rsid w:val="00C36840"/>
    <w:rsid w:val="00C46DB6"/>
    <w:rsid w:val="00C50E80"/>
    <w:rsid w:val="00C52DBA"/>
    <w:rsid w:val="00C5397B"/>
    <w:rsid w:val="00C562AB"/>
    <w:rsid w:val="00C61D9A"/>
    <w:rsid w:val="00C63B8F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6AF1"/>
    <w:rsid w:val="00D606F6"/>
    <w:rsid w:val="00D62071"/>
    <w:rsid w:val="00D63BF4"/>
    <w:rsid w:val="00D64345"/>
    <w:rsid w:val="00D76092"/>
    <w:rsid w:val="00D81A07"/>
    <w:rsid w:val="00D83BEA"/>
    <w:rsid w:val="00D94B7D"/>
    <w:rsid w:val="00DA50C7"/>
    <w:rsid w:val="00DA6196"/>
    <w:rsid w:val="00DA7977"/>
    <w:rsid w:val="00DC20F2"/>
    <w:rsid w:val="00DC46F7"/>
    <w:rsid w:val="00DD19C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C6A79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Andi</cp:lastModifiedBy>
  <cp:revision>8</cp:revision>
  <cp:lastPrinted>2021-02-19T07:21:00Z</cp:lastPrinted>
  <dcterms:created xsi:type="dcterms:W3CDTF">2021-03-25T13:24:00Z</dcterms:created>
  <dcterms:modified xsi:type="dcterms:W3CDTF">2021-03-25T15:47:00Z</dcterms:modified>
</cp:coreProperties>
</file>