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4C" w:rsidRPr="004F104C" w:rsidRDefault="004F104C" w:rsidP="004F104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 xml:space="preserve">Délegyházi Polgármesteri Hivatal </w:t>
      </w:r>
    </w:p>
    <w:p w:rsidR="004F104C" w:rsidRPr="004F104C" w:rsidRDefault="004F104C" w:rsidP="004F10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 xml:space="preserve">                        </w:t>
      </w:r>
    </w:p>
    <w:p w:rsidR="004F104C" w:rsidRPr="004F104C" w:rsidRDefault="004F104C" w:rsidP="004F1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 xml:space="preserve">a közszolgálati tisztviselőkről szóló 2011. évi CXCIX. törvény 45. § (1) bekezdése alapján </w:t>
      </w:r>
    </w:p>
    <w:p w:rsidR="004F104C" w:rsidRPr="004F104C" w:rsidRDefault="004F104C" w:rsidP="004F1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>pályázatot hirdet</w:t>
      </w:r>
    </w:p>
    <w:p w:rsidR="004F104C" w:rsidRPr="004F104C" w:rsidRDefault="004F104C" w:rsidP="004F104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 xml:space="preserve">Délegyházi Polgármesteri Hivatal </w:t>
      </w: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Településüzemeltetési előadó </w:t>
      </w:r>
    </w:p>
    <w:p w:rsidR="004F104C" w:rsidRPr="004F104C" w:rsidRDefault="004F104C" w:rsidP="004F104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Cs/>
          <w:lang w:eastAsia="hu-HU"/>
        </w:rPr>
        <w:t xml:space="preserve">munkakör betöltésére. 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 xml:space="preserve">határozatlan idejű közszolgálati jogviszony </w:t>
      </w:r>
    </w:p>
    <w:p w:rsidR="004F104C" w:rsidRPr="004F104C" w:rsidRDefault="004F104C" w:rsidP="004F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 xml:space="preserve">                        </w:t>
      </w:r>
    </w:p>
    <w:p w:rsidR="004F104C" w:rsidRPr="004F104C" w:rsidRDefault="004F104C" w:rsidP="004F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 xml:space="preserve">Foglalkoztatás jellege: 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>Részmunkaidő, heti 30 órás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 xml:space="preserve">Pest megye, 2337 Délegyháza, Árpád utca 8. 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 xml:space="preserve">20. Gazdasági és üzemeltetési feladatkör 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>Ellátandó feladatok: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 xml:space="preserve">Településüzemeltetési feladatkör: Igazgatási ügyek, Önkormányzat intézményeivel, ingatlanaival kapcsolatos ügyintézés, A települést érintő feladatok ellátása, koordinálása, Közműszolgáltatókkal való kapcsolattartás, ASP rendszer használatával kapcsolatos feladatok. 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 xml:space="preserve">A település és az önkormányzat intézményei, ingatlanai folyamatos biztonságos üzemeltetésének fenntartása </w:t>
      </w:r>
    </w:p>
    <w:p w:rsidR="004F104C" w:rsidRPr="004F104C" w:rsidRDefault="004F104C" w:rsidP="004F104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közszolgálati tisztviselőkről szóló 2011. évi CXCIX. törvény rendelkezései , valamint a(z) Közszolgálati Cafeteria Szabályzat az irányadók. </w:t>
      </w:r>
    </w:p>
    <w:p w:rsidR="004F104C" w:rsidRPr="004F104C" w:rsidRDefault="004F104C" w:rsidP="004F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 xml:space="preserve">                        </w:t>
      </w:r>
    </w:p>
    <w:p w:rsidR="004F104C" w:rsidRPr="004F104C" w:rsidRDefault="004F104C" w:rsidP="004F104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Középiskola/gimnázium, Az I. besorolási osztályban: Felsőoktatásban szerzett műszaki, közszolgálati, jogi, építész, gazdaságtudományi, szakképzettség. II. </w:t>
      </w:r>
      <w:r w:rsidRPr="004F104C">
        <w:rPr>
          <w:rFonts w:ascii="Times New Roman" w:eastAsia="Times New Roman" w:hAnsi="Times New Roman" w:cs="Times New Roman"/>
          <w:lang w:eastAsia="hu-HU"/>
        </w:rPr>
        <w:lastRenderedPageBreak/>
        <w:t xml:space="preserve">besorolási osztályban :Műszaki, gazdasági középiskolai végzettség; vagy középiskolai végzettség és közgazdasági, közszolgálati, gépészet, elektrotechnika-elektronika, informatika szakmacsoportba tartozó szakképesítés.,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önkormányzati, hasonló munkakörben szerzett - Legalább 1-3 év szakmai tapasztalat,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Gyakorlott szintű MS Office (irodai alkalmazások),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>Vagyonnyilatkozat tételi eljárás lefolytatása,</w:t>
      </w:r>
    </w:p>
    <w:p w:rsidR="004F104C" w:rsidRPr="004F104C" w:rsidRDefault="004F104C" w:rsidP="004F104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Helyismeret </w:t>
      </w:r>
    </w:p>
    <w:p w:rsidR="004F104C" w:rsidRPr="004F104C" w:rsidRDefault="004F104C" w:rsidP="004F104C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 xml:space="preserve">Elvárt kompetenciák: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Jó szintű problémamegoldó képesség, kommunikációs képesség, stressztűrő képesség, </w:t>
      </w:r>
    </w:p>
    <w:p w:rsidR="004F104C" w:rsidRPr="004F104C" w:rsidRDefault="004F104C" w:rsidP="004F104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3 hónapnál nem régebbi erkölcsi bizonyítvány vagy a kérelem postai feladását igazoló szelvény/elektronikus kérelem esetén a visszaigazolás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iskolai végzettséget, szakképzettséget igazoló bizonyítványok másolata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nyilatkozat vagyonnyilatkozattételi kötelezettség elfogadásáról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Nyilatkozat arra vonatkozóan, hogy a pályázat tartalmának és személyes adatainak a pályázat elbírálásában részt vevők általi megismeréséhez hozzájárul,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nyilatkozat orvosi vizsgálat vállalásáról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összeférhetetlenségi nyilatkozat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Részletes fényképes szakmai önéletrajz a 45/2012. (III.20.) Korm.rendelet szerint </w:t>
      </w:r>
    </w:p>
    <w:p w:rsidR="004F104C" w:rsidRPr="004F104C" w:rsidRDefault="004F104C" w:rsidP="004F104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4F104C" w:rsidRPr="004F104C" w:rsidRDefault="004F104C" w:rsidP="004F104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4F104C" w:rsidRPr="004F104C" w:rsidRDefault="004F104C" w:rsidP="004F104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 2020. április 3. </w:t>
      </w:r>
    </w:p>
    <w:p w:rsidR="004F104C" w:rsidRPr="004F104C" w:rsidRDefault="004F104C" w:rsidP="004F104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>A pályázati kiírással kapcsolatosan további információt Varju Miklósné nyújt, a 24/542-155/6 -os telefonszámon.</w:t>
      </w:r>
    </w:p>
    <w:p w:rsidR="004F104C" w:rsidRPr="004F104C" w:rsidRDefault="004F104C" w:rsidP="004F104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Postai úton, a pályázatnak a Délegyházi Polgármesteri Hivatal címére történő megküldésével (2337 Délegyháza, Árpád utca 8. ). Kérjük a borítékon feltüntetni a pályázati adatbázisban szereplő azonosító számot: H/2879-1/2020 , valamint a munkakör megnevezését: Településüzemeltetési előadó. </w:t>
      </w:r>
    </w:p>
    <w:p w:rsidR="004F104C" w:rsidRPr="004F104C" w:rsidRDefault="004F104C" w:rsidP="004F104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Wingdings" w:eastAsia="Wingdings" w:hAnsi="Wingdings" w:cs="Wingdings"/>
          <w:lang w:eastAsia="hu-HU"/>
        </w:rPr>
        <w:t></w:t>
      </w:r>
      <w:r w:rsidRPr="004F104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Személyesen: Varju Miklósné, Pest megye, 2337 Délegyháza, Árpád utca 8. . </w:t>
      </w:r>
      <w:bookmarkStart w:id="0" w:name="_GoBack"/>
      <w:bookmarkEnd w:id="0"/>
    </w:p>
    <w:p w:rsidR="004F104C" w:rsidRPr="004F104C" w:rsidRDefault="004F104C" w:rsidP="004F104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4F104C" w:rsidRPr="004F104C" w:rsidRDefault="004F104C" w:rsidP="004F104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lang w:eastAsia="hu-HU"/>
        </w:rPr>
        <w:t xml:space="preserve">Határidőben benyújtott pályázatnak azt kell tekinteni, amely legkésőbb a benyújtási határidő utolsó napján 12:00 óráig a Polgármesteri Hivatalba beérkezett. A beérkezett pályázatok áttekintése és annak érvényessége esetén a jegyző személyes meghallgatást követően dönt a nyertes pályázó személyéről. Fenntartja magának a jogot, hogy a pályázatot eredménytelennek nyilvánítsa. </w:t>
      </w:r>
    </w:p>
    <w:p w:rsidR="004F104C" w:rsidRPr="004F104C" w:rsidRDefault="004F104C" w:rsidP="004F104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F104C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4F104C">
        <w:rPr>
          <w:rFonts w:ascii="Times New Roman" w:eastAsia="Times New Roman" w:hAnsi="Times New Roman" w:cs="Times New Roman"/>
          <w:lang w:eastAsia="hu-HU"/>
        </w:rPr>
        <w:t xml:space="preserve"> 2020. április 3. </w:t>
      </w:r>
    </w:p>
    <w:p w:rsidR="003F3C0A" w:rsidRPr="004F104C" w:rsidRDefault="003F3C0A" w:rsidP="004F104C"/>
    <w:sectPr w:rsidR="003F3C0A" w:rsidRPr="004F104C" w:rsidSect="004E32D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B6"/>
    <w:rsid w:val="00373FD9"/>
    <w:rsid w:val="003F3C0A"/>
    <w:rsid w:val="004E32D9"/>
    <w:rsid w:val="004F104C"/>
    <w:rsid w:val="006630B6"/>
    <w:rsid w:val="00A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3099-C93B-423C-96E4-5150249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630B6"/>
  </w:style>
  <w:style w:type="paragraph" w:styleId="Jegyzetszveg">
    <w:name w:val="annotation text"/>
    <w:basedOn w:val="Norml"/>
    <w:link w:val="JegyzetszvegChar"/>
    <w:uiPriority w:val="99"/>
    <w:semiHidden/>
    <w:unhideWhenUsed/>
    <w:rsid w:val="0066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30B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Varjú Miklósné</dc:creator>
  <cp:keywords/>
  <dc:description/>
  <cp:lastModifiedBy>Varjú Miklósné</cp:lastModifiedBy>
  <cp:revision>3</cp:revision>
  <cp:lastPrinted>2019-11-27T07:40:00Z</cp:lastPrinted>
  <dcterms:created xsi:type="dcterms:W3CDTF">2020-03-18T09:01:00Z</dcterms:created>
  <dcterms:modified xsi:type="dcterms:W3CDTF">2020-03-18T09:57:00Z</dcterms:modified>
</cp:coreProperties>
</file>